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40"/>
        <w:jc w:val="center"/>
        <w:outlineLvl w:val="0"/>
        <w:rPr>
          <w:b/>
        </w:rPr>
      </w:pPr>
      <w:r>
        <w:rPr>
          <w:b/>
        </w:rPr>
        <w:t xml:space="preserve">KẾ HOẠCH </w:t>
      </w:r>
      <w:r>
        <w:rPr>
          <w:b/>
        </w:rPr>
        <w:t>NUÔI DƯỠNG, CHĂM SÓC, GIÁO DỤC</w:t>
      </w:r>
    </w:p>
    <w:p>
      <w:pPr>
        <w:pStyle w:val="style0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CHỦ ĐỀ 4: NHỮNG CON VẬT ĐÁNG YÊU</w:t>
      </w:r>
    </w:p>
    <w:p>
      <w:pPr>
        <w:pStyle w:val="style0"/>
        <w:ind w:firstLine="720"/>
        <w:jc w:val="center"/>
        <w:outlineLvl w:val="0"/>
        <w:rPr>
          <w:b/>
        </w:rPr>
      </w:pPr>
      <w:r>
        <w:rPr>
          <w:b/>
          <w:bCs/>
        </w:rPr>
        <w:t>Thời gian thực hiện</w:t>
      </w:r>
      <w:r>
        <w:rPr>
          <w:b/>
          <w:bCs/>
          <w:lang w:val="vi-VN"/>
        </w:rPr>
        <w:t xml:space="preserve">: </w:t>
      </w:r>
      <w:r>
        <w:rPr>
          <w:b/>
          <w:bCs/>
        </w:rPr>
        <w:t xml:space="preserve">4 tuần </w:t>
      </w:r>
      <w:r>
        <w:rPr>
          <w:b/>
        </w:rPr>
        <w:t xml:space="preserve">(Từ ngày </w:t>
      </w:r>
      <w:r>
        <w:rPr>
          <w:b/>
          <w:lang w:val="en-US"/>
        </w:rPr>
        <w:t>25</w:t>
      </w:r>
      <w:r>
        <w:rPr>
          <w:b/>
        </w:rPr>
        <w:t>/</w:t>
      </w:r>
      <w:r>
        <w:rPr>
          <w:b/>
        </w:rPr>
        <w:t>11/2024</w:t>
      </w:r>
      <w:r>
        <w:rPr>
          <w:b/>
        </w:rPr>
        <w:t xml:space="preserve"> đến ngày </w:t>
      </w:r>
      <w:r>
        <w:rPr>
          <w:b/>
          <w:lang w:val="en-US"/>
        </w:rPr>
        <w:t>20</w:t>
      </w:r>
      <w:r>
        <w:rPr>
          <w:b/>
        </w:rPr>
        <w:t>/12</w:t>
      </w:r>
      <w:r>
        <w:rPr>
          <w:b/>
        </w:rPr>
        <w:t>/2024</w:t>
      </w:r>
      <w:r>
        <w:rPr>
          <w:b/>
        </w:rPr>
        <w:t>)</w:t>
      </w:r>
    </w:p>
    <w:p>
      <w:pPr>
        <w:pStyle w:val="style0"/>
        <w:tabs>
          <w:tab w:val="left" w:leader="none" w:pos="3285"/>
        </w:tabs>
        <w:spacing w:before="40"/>
        <w:jc w:val="center"/>
        <w:outlineLvl w:val="0"/>
        <w:rPr>
          <w:b/>
        </w:rPr>
      </w:pPr>
      <w:r>
        <w:rPr>
          <w:b/>
        </w:rPr>
        <w:t>NHÓM, LỚP: NHÓM TRẺ</w:t>
      </w:r>
      <w:r>
        <w:rPr>
          <w:b/>
        </w:rPr>
        <w:t xml:space="preserve"> </w:t>
      </w:r>
      <w:r>
        <w:rPr>
          <w:b/>
        </w:rPr>
        <w:t>24-26 TRUNG TÂM</w:t>
      </w:r>
    </w:p>
    <w:p>
      <w:pPr>
        <w:pStyle w:val="style0"/>
        <w:ind w:firstLine="720"/>
        <w:jc w:val="both"/>
        <w:rPr/>
      </w:pPr>
      <w:r>
        <w:t xml:space="preserve">Số lượng trẻ trong </w:t>
      </w:r>
      <w:r>
        <w:t>lớp</w:t>
      </w:r>
      <w:r>
        <w:t>:</w:t>
      </w:r>
      <w:r>
        <w:t xml:space="preserve"> 23</w:t>
      </w:r>
    </w:p>
    <w:p>
      <w:pPr>
        <w:pStyle w:val="style0"/>
        <w:ind w:firstLine="720"/>
        <w:rPr/>
      </w:pPr>
      <w:r>
        <w:t>Số giáo viên/</w:t>
      </w:r>
      <w:r>
        <w:t>lớp: 02; tên giáo viên: Đinh Thu Thủy + Trần Thị Dịu</w:t>
      </w:r>
    </w:p>
    <w:p>
      <w:pPr>
        <w:pStyle w:val="style0"/>
        <w:outlineLvl w:val="0"/>
        <w:rPr>
          <w:b/>
          <w:lang w:val="pt-BR"/>
        </w:rPr>
      </w:pPr>
    </w:p>
    <w:p>
      <w:pPr>
        <w:pStyle w:val="style0"/>
        <w:jc w:val="both"/>
        <w:rPr>
          <w:b/>
        </w:rPr>
      </w:pPr>
      <w:r>
        <w:rPr>
          <w:b/>
        </w:rPr>
        <w:t>I. Mụ</w:t>
      </w:r>
      <w:r>
        <w:rPr>
          <w:b/>
        </w:rPr>
        <w:t>c tiêu -</w:t>
      </w:r>
      <w:r>
        <w:rPr>
          <w:b/>
        </w:rPr>
        <w:t xml:space="preserve"> Nội dung</w:t>
      </w:r>
      <w:r>
        <w:rPr>
          <w:b/>
        </w:rPr>
        <w:t xml:space="preserve"> - </w:t>
      </w:r>
      <w:r>
        <w:rPr>
          <w:b/>
        </w:rPr>
        <w:t>Hoạt động, hình thức tổ chức</w:t>
      </w:r>
      <w:r>
        <w:rPr>
          <w:b/>
        </w:rPr>
        <w:t xml:space="preserve"> </w:t>
      </w:r>
      <w:r>
        <w:rPr>
          <w:b/>
        </w:rPr>
        <w:t>các hoạt động theo các lĩnh vực phát triể</w:t>
      </w:r>
      <w:r>
        <w:rPr>
          <w:b/>
        </w:rPr>
        <w:t>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3215"/>
        <w:gridCol w:w="3423"/>
      </w:tblGrid>
      <w:tr>
        <w:trPr>
          <w:trHeight w:val="574" w:hRule="atLeast"/>
        </w:trPr>
        <w:tc>
          <w:tcPr>
            <w:tcW w:w="2825" w:type="dxa"/>
            <w:tcBorders/>
            <w:shd w:val="clear" w:color="auto" w:fill="auto"/>
            <w:vAlign w:val="center"/>
          </w:tcPr>
          <w:p>
            <w:pPr>
              <w:pStyle w:val="style0"/>
              <w:suppressAutoHyphens/>
              <w:autoSpaceDE w:val="false"/>
              <w:autoSpaceDN w:val="false"/>
              <w:adjustRightInd w:val="false"/>
              <w:spacing w:lineRule="auto" w:line="276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bCs/>
                <w:sz w:val="26"/>
                <w:szCs w:val="26"/>
              </w:rPr>
              <w:t>MỤC TIÊU GIÁO DỤC THEO CHỦ ĐỀ</w:t>
            </w:r>
          </w:p>
        </w:tc>
        <w:tc>
          <w:tcPr>
            <w:tcW w:w="3215" w:type="dxa"/>
            <w:tcBorders/>
            <w:shd w:val="clear" w:color="auto" w:fill="auto"/>
            <w:vAlign w:val="center"/>
          </w:tcPr>
          <w:p>
            <w:pPr>
              <w:pStyle w:val="style0"/>
              <w:suppressAutoHyphens/>
              <w:autoSpaceDE w:val="false"/>
              <w:autoSpaceDN w:val="false"/>
              <w:adjustRightInd w:val="false"/>
              <w:spacing w:lineRule="auto" w:line="276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bCs/>
                <w:sz w:val="26"/>
                <w:szCs w:val="26"/>
              </w:rPr>
              <w:t>NỘI DUNG GIÁO DỤC TRONG CHỦ ĐỀ</w:t>
            </w:r>
          </w:p>
        </w:tc>
        <w:tc>
          <w:tcPr>
            <w:tcW w:w="3423" w:type="dxa"/>
            <w:tcBorders/>
            <w:shd w:val="clear" w:color="auto" w:fill="auto"/>
            <w:vAlign w:val="center"/>
          </w:tcPr>
          <w:p>
            <w:pPr>
              <w:pStyle w:val="style0"/>
              <w:suppressAutoHyphens/>
              <w:autoSpaceDE w:val="false"/>
              <w:autoSpaceDN w:val="false"/>
              <w:adjustRightInd w:val="false"/>
              <w:spacing w:lineRule="auto" w:line="276"/>
              <w:jc w:val="center"/>
              <w:rPr>
                <w:b/>
                <w:sz w:val="4"/>
                <w:szCs w:val="4"/>
              </w:rPr>
            </w:pPr>
          </w:p>
          <w:p>
            <w:pPr>
              <w:pStyle w:val="style0"/>
              <w:suppressAutoHyphens/>
              <w:autoSpaceDE w:val="false"/>
              <w:autoSpaceDN w:val="false"/>
              <w:adjustRightInd w:val="false"/>
              <w:spacing w:lineRule="auto" w:line="276"/>
              <w:jc w:val="center"/>
              <w:rPr>
                <w:b/>
                <w:sz w:val="4"/>
                <w:szCs w:val="4"/>
              </w:rPr>
            </w:pPr>
          </w:p>
          <w:p>
            <w:pPr>
              <w:pStyle w:val="style0"/>
              <w:suppressAutoHyphens/>
              <w:autoSpaceDE w:val="false"/>
              <w:autoSpaceDN w:val="false"/>
              <w:adjustRightInd w:val="false"/>
              <w:spacing w:lineRule="auto" w:line="276"/>
              <w:jc w:val="center"/>
              <w:rPr>
                <w:b/>
                <w:sz w:val="4"/>
                <w:szCs w:val="4"/>
              </w:rPr>
            </w:pPr>
          </w:p>
          <w:p>
            <w:pPr>
              <w:pStyle w:val="style0"/>
              <w:suppressAutoHyphens/>
              <w:autoSpaceDE w:val="false"/>
              <w:autoSpaceDN w:val="false"/>
              <w:adjustRightInd w:val="false"/>
              <w:spacing w:lineRule="auto" w:line="276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HOẠT ĐỘNG TỔ CHỨC </w:t>
            </w:r>
            <w:r>
              <w:rPr>
                <w:b/>
                <w:sz w:val="24"/>
                <w:szCs w:val="24"/>
              </w:rPr>
              <w:t xml:space="preserve"> THEO LĨNH VỰC PHÁT TRIỂN</w:t>
            </w:r>
          </w:p>
        </w:tc>
      </w:tr>
      <w:tr>
        <w:tblPrEx/>
        <w:trPr>
          <w:trHeight w:val="355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I. PHÁT TRIỂN THỂ CHẤT</w:t>
            </w:r>
          </w:p>
        </w:tc>
      </w:tr>
      <w:tr>
        <w:tblPrEx/>
        <w:trPr>
          <w:trHeight w:val="374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 Phát triển vận</w:t>
            </w:r>
            <w:r>
              <w:rPr>
                <w:b/>
              </w:rPr>
              <w:t xml:space="preserve"> động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- MT 1</w:t>
            </w:r>
            <w:r>
              <w:t>: Trẻ khoẻ mạnh, cân nặng và chiều cao phát triển bình thường theo lứa tuổi.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- Cân nặng, chiều cao của trẻ: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 xml:space="preserve">+ Cân nặng: 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Trẻ trai: 11,3 - 18,3 kg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 xml:space="preserve"> Trẻ gái: 10,8 - 18,1 kg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 xml:space="preserve">+ Chiều cao: 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Trẻ trai: 88,7 - 103</w:t>
            </w:r>
            <w:r>
              <w:rPr>
                <w:lang w:val="nl-NL"/>
              </w:rPr>
              <w:t xml:space="preserve"> cm</w:t>
            </w:r>
          </w:p>
          <w:p>
            <w:pPr>
              <w:pStyle w:val="style0"/>
              <w:tabs>
                <w:tab w:val="left" w:leader="none" w:pos="2205"/>
              </w:tabs>
              <w:spacing w:lineRule="auto" w:line="276"/>
              <w:rPr/>
            </w:pPr>
            <w:r>
              <w:rPr>
                <w:lang w:val="nl-NL"/>
              </w:rPr>
              <w:t>Trẻ gái: 87,4 - 102,7 cm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after="120" w:lineRule="auto" w:line="276"/>
              <w:rPr>
                <w:lang w:val="fr-FR"/>
              </w:rPr>
            </w:pPr>
            <w:r>
              <w:rPr>
                <w:lang w:val="fr-FR"/>
              </w:rPr>
              <w:t>- Đảm bảo chế độ dinh dưỡng hợp lý đáp ứng nhu cầu phát triển của trẻ theo độ tuổi</w:t>
            </w:r>
          </w:p>
          <w:p>
            <w:pPr>
              <w:pStyle w:val="style0"/>
              <w:spacing w:after="120" w:lineRule="auto" w:line="276"/>
              <w:rPr>
                <w:lang w:val="nl-NL"/>
              </w:rPr>
            </w:pPr>
            <w:r>
              <w:rPr>
                <w:lang w:val="nl-NL"/>
              </w:rPr>
              <w:t>- Khám sức khỏe định kỳ</w:t>
            </w:r>
            <w:r>
              <w:rPr>
                <w:lang w:val="nl-NL"/>
              </w:rPr>
              <w:t>: 2 lần/ năm</w:t>
            </w:r>
          </w:p>
          <w:p>
            <w:pPr>
              <w:pStyle w:val="style0"/>
              <w:spacing w:after="120" w:lineRule="auto" w:line="276"/>
              <w:rPr>
                <w:lang w:val="nl-NL"/>
              </w:rPr>
            </w:pPr>
            <w:r>
              <w:rPr>
                <w:lang w:val="nl-NL"/>
              </w:rPr>
              <w:t>- Cân đo: Cân: 3 tháng/1 lần; Đo: 3 tháng/1 lần</w:t>
            </w: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lang w:val="nl-NL"/>
              </w:rPr>
              <w:t>- Đánh giá tình trạng dinh dưỡng của trẻ theo biểu đồ phát triển.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190"/>
              </w:tabs>
              <w:spacing w:lineRule="auto" w:line="276"/>
              <w:rPr/>
            </w:pPr>
            <w:r>
              <w:t xml:space="preserve">*Hoạt động ăn ngủ: </w:t>
            </w:r>
          </w:p>
          <w:p>
            <w:pPr>
              <w:pStyle w:val="style0"/>
              <w:tabs>
                <w:tab w:val="left" w:leader="none" w:pos="2190"/>
              </w:tabs>
              <w:spacing w:lineRule="auto" w:line="276"/>
              <w:rPr/>
            </w:pPr>
            <w:r>
              <w:rPr>
                <w:lang w:val="nb-NO"/>
              </w:rPr>
              <w:t>- Trẻ được ăn đầy đủ các chất dinh dưỡng theo thực đơn, ngủ đủ giấc.</w:t>
            </w:r>
          </w:p>
          <w:p>
            <w:pPr>
              <w:pStyle w:val="style0"/>
              <w:tabs>
                <w:tab w:val="left" w:leader="none" w:pos="2190"/>
              </w:tabs>
              <w:spacing w:lineRule="auto" w:line="276"/>
              <w:rPr>
                <w:b/>
              </w:rPr>
            </w:pPr>
            <w:r>
              <w:t>* Hoạt động chăm sóc nuôi dưỡng:</w:t>
            </w:r>
            <w:r>
              <w:t xml:space="preserve">  </w:t>
            </w:r>
            <w:r>
              <w:rPr>
                <w:lang w:val="vi-VN"/>
              </w:rPr>
              <w:t>phối hợp với phụ huynh chăm sóc trẻ trẻ suy dinh dưỡng và có nguy cơ suy dinh dưỡng.</w:t>
            </w:r>
            <w:r>
              <w:t xml:space="preserve"> Thực hiện cân đo trẻ. Theo dõi sức khỏe của trẻ trên biểu đồ tăng trưởng.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vi-VN"/>
              </w:rPr>
            </w:pPr>
            <w:r>
              <w:rPr>
                <w:b/>
                <w:lang w:val="fr-FR"/>
              </w:rPr>
              <w:t>- MT 2</w:t>
            </w:r>
            <w:r>
              <w:rPr>
                <w:lang w:val="fr-FR"/>
              </w:rPr>
              <w:t> : T</w:t>
            </w:r>
            <w:r>
              <w:rPr>
                <w:lang w:val="vi-VN"/>
              </w:rPr>
              <w:t>ập các động tác theo hiệu lệnh: Trẻ thực hiện các động tác hít thở; tay; lưng, bụng, lườn và chân.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ind w:left="-18" w:firstLine="18"/>
              <w:rPr>
                <w:spacing w:val="-4"/>
              </w:rPr>
            </w:pPr>
            <w:r>
              <w:rPr>
                <w:spacing w:val="-4"/>
                <w:lang w:val="vi-VN"/>
              </w:rPr>
              <w:t>-</w:t>
            </w:r>
            <w:r>
              <w:rPr>
                <w:spacing w:val="-4"/>
              </w:rPr>
              <w:t xml:space="preserve"> Hô hấp: Hít vào thở ra từ từ.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b/>
                <w:lang w:val="vi-VN"/>
              </w:rPr>
            </w:pPr>
            <w:r>
              <w:t xml:space="preserve">  </w:t>
            </w:r>
            <w:r>
              <w:t xml:space="preserve">+ Tay: </w:t>
            </w:r>
            <w:r>
              <w:rPr>
                <w:rFonts w:eastAsia="Calibri"/>
                <w:lang w:val="vi-VN"/>
              </w:rPr>
              <w:t xml:space="preserve">Đưa hai tay </w:t>
            </w:r>
            <w:r>
              <w:rPr>
                <w:rFonts w:eastAsia="Calibri"/>
                <w:lang w:val="pt-BR"/>
              </w:rPr>
              <w:t>dang ngang</w:t>
            </w:r>
            <w:r>
              <w:rPr>
                <w:rFonts w:eastAsia="Calibri"/>
                <w:lang w:val="vi-VN"/>
              </w:rPr>
              <w:t>, hạ xuống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vi-VN"/>
              </w:rPr>
            </w:pPr>
            <w:r>
              <w:t xml:space="preserve">   + Lưng/bụng/lườn: </w:t>
            </w:r>
            <w:r>
              <w:rPr>
                <w:rFonts w:eastAsia="Calibri"/>
                <w:lang w:val="vi-VN"/>
              </w:rPr>
              <w:t>C</w:t>
            </w:r>
            <w:r>
              <w:rPr>
                <w:rFonts w:eastAsia="Calibri"/>
                <w:lang w:val="pt-BR"/>
              </w:rPr>
              <w:t>úi về phía trước</w:t>
            </w:r>
            <w:r>
              <w:rPr>
                <w:rFonts w:eastAsia="Calibri"/>
                <w:lang w:val="vi-VN"/>
              </w:rPr>
              <w:t>, đứng thẳng người lên.</w:t>
            </w:r>
          </w:p>
          <w:p>
            <w:pPr>
              <w:pStyle w:val="style0"/>
              <w:spacing w:lineRule="auto" w:line="276"/>
              <w:ind w:hanging="198"/>
              <w:rPr/>
            </w:pPr>
            <w:r>
              <w:t xml:space="preserve">   + Chân: </w:t>
            </w:r>
            <w:r>
              <w:rPr>
                <w:rFonts w:eastAsia="Calibri"/>
                <w:lang w:val="pt-BR"/>
              </w:rPr>
              <w:t>Đứng nâng cao chân gập gối</w:t>
            </w:r>
            <w:r>
              <w:rPr>
                <w:rFonts w:eastAsia="Calibri"/>
                <w:lang w:val="pt-BR"/>
              </w:rPr>
              <w:t>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ind w:left="-18" w:firstLine="18"/>
              <w:rPr>
                <w:lang w:val="vi-VN"/>
              </w:rPr>
            </w:pPr>
            <w:r>
              <w:rPr>
                <w:lang w:val="nb-NO"/>
              </w:rPr>
              <w:t>* Hoạt động thể dục sáng:</w:t>
            </w:r>
          </w:p>
          <w:p>
            <w:pPr>
              <w:pStyle w:val="style0"/>
              <w:spacing w:lineRule="auto" w:line="276"/>
              <w:ind w:left="-18" w:firstLine="18"/>
              <w:rPr>
                <w:lang w:val="vi-VN"/>
              </w:rPr>
            </w:pPr>
            <w:r>
              <w:rPr>
                <w:spacing w:val="-4"/>
                <w:lang w:val="vi-VN"/>
              </w:rPr>
              <w:t>-</w:t>
            </w:r>
            <w:r>
              <w:rPr>
                <w:spacing w:val="-4"/>
              </w:rPr>
              <w:t xml:space="preserve"> Hô hấp: Hít vào thở ra từ từ.</w:t>
            </w:r>
          </w:p>
          <w:p>
            <w:pPr>
              <w:pStyle w:val="style0"/>
              <w:spacing w:lineRule="auto" w:line="276"/>
              <w:rPr/>
            </w:pPr>
            <w:r>
              <w:t xml:space="preserve">+ </w:t>
            </w:r>
            <w:r>
              <w:t xml:space="preserve">Tay: Gà con tập bay: </w:t>
            </w:r>
            <w:r>
              <w:rPr>
                <w:lang w:val="vi-VN"/>
              </w:rPr>
              <w:t>Đ</w:t>
            </w:r>
            <w:r>
              <w:t>ưa 2 tay sang ngang và nói “</w:t>
            </w:r>
            <w:r>
              <w:rPr>
                <w:lang w:val="vi-VN"/>
              </w:rPr>
              <w:t>G</w:t>
            </w:r>
            <w:r>
              <w:t>à bay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ind w:hanging="198"/>
              <w:rPr>
                <w:lang w:val="vi-VN"/>
              </w:rPr>
            </w:pPr>
            <w:r>
              <w:t xml:space="preserve">   + Lưng/bụng/lườn: Gà mổ thóc: trẻ cúi xuống</w:t>
            </w:r>
            <w:r>
              <w:t xml:space="preserve"> 2 tay gõ vào đầu gối nói “tốc</w:t>
            </w:r>
            <w:r>
              <w:t xml:space="preserve">, </w:t>
            </w:r>
            <w:r>
              <w:t>tốc</w:t>
            </w:r>
            <w:r>
              <w:t>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rPr/>
            </w:pPr>
            <w:r>
              <w:t xml:space="preserve">   + Chân: Gà bới đất: trẻ giậm chân tại chỗ vừa giậm vừa nói “</w:t>
            </w:r>
            <w:r>
              <w:rPr>
                <w:lang w:val="vi-VN"/>
              </w:rPr>
              <w:t>G</w:t>
            </w:r>
            <w:r>
              <w:t>à bới đất.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- </w:t>
            </w:r>
            <w:r>
              <w:rPr>
                <w:b/>
                <w:lang w:val="pt-BR"/>
              </w:rPr>
              <w:t>MT 9:</w:t>
            </w:r>
            <w:r>
              <w:rPr>
                <w:lang w:val="pt-BR"/>
              </w:rPr>
              <w:t xml:space="preserve"> Trẻ biết phối hợp tay, chân, cơ thể trong khi bò, trườn.</w:t>
            </w:r>
          </w:p>
          <w:p>
            <w:pPr>
              <w:pStyle w:val="style0"/>
              <w:spacing w:lineRule="auto" w:line="276"/>
              <w:rPr>
                <w:b/>
                <w:lang w:val="fr-FR"/>
              </w:rPr>
            </w:pP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t>- Tập chạy:</w:t>
            </w:r>
          </w:p>
          <w:p>
            <w:pPr>
              <w:pStyle w:val="style0"/>
              <w:spacing w:lineRule="auto" w:line="276"/>
              <w:rPr/>
            </w:pPr>
            <w:r>
              <w:t>+ Bò trong đường hẹp.</w:t>
            </w:r>
          </w:p>
          <w:p>
            <w:pPr>
              <w:pStyle w:val="style0"/>
              <w:spacing w:lineRule="auto" w:line="276"/>
              <w:rPr/>
            </w:pPr>
            <w:r>
              <w:t>+ Bò bằng 2 bàn tay và bàn chân.</w:t>
            </w:r>
          </w:p>
          <w:p>
            <w:pPr>
              <w:pStyle w:val="style0"/>
              <w:spacing w:lineRule="auto" w:line="276"/>
              <w:rPr/>
            </w:pPr>
            <w:r>
              <w:t>+ Trườn qua vật cản.</w:t>
            </w:r>
          </w:p>
          <w:p>
            <w:pPr>
              <w:pStyle w:val="style0"/>
              <w:spacing w:lineRule="auto" w:line="276"/>
              <w:rPr>
                <w:lang w:val="fr-FR"/>
              </w:rPr>
            </w:pPr>
            <w:r>
              <w:t>+ Trườn chui qua vòng.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190"/>
              </w:tabs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 xml:space="preserve">* Hoạt động chơi, tập có chủ đích: </w:t>
            </w:r>
          </w:p>
          <w:p>
            <w:pPr>
              <w:pStyle w:val="style0"/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 xml:space="preserve">- VĐCB: </w:t>
            </w:r>
          </w:p>
          <w:p>
            <w:pPr>
              <w:pStyle w:val="style0"/>
              <w:spacing w:lineRule="auto" w:line="276"/>
              <w:rPr/>
            </w:pPr>
            <w:r>
              <w:t>+ Bò trong đường hẹp.</w:t>
            </w:r>
          </w:p>
          <w:p>
            <w:pPr>
              <w:pStyle w:val="style0"/>
              <w:spacing w:lineRule="auto" w:line="276"/>
              <w:rPr/>
            </w:pPr>
            <w:r>
              <w:t>+ Bò bằng 2 bàn tay và bàn chân.</w:t>
            </w:r>
          </w:p>
          <w:p>
            <w:pPr>
              <w:pStyle w:val="style0"/>
              <w:spacing w:lineRule="auto" w:line="276"/>
              <w:rPr/>
            </w:pPr>
            <w:r>
              <w:t>+ Trườn qua vật cản.</w:t>
            </w:r>
          </w:p>
          <w:p>
            <w:pPr>
              <w:pStyle w:val="style0"/>
              <w:spacing w:lineRule="auto" w:line="276"/>
              <w:rPr>
                <w:lang w:val="nb-NO"/>
              </w:rPr>
            </w:pPr>
            <w:r>
              <w:t>+ Trườn chui qua vòng.</w:t>
            </w:r>
          </w:p>
          <w:p>
            <w:pPr>
              <w:pStyle w:val="style0"/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 xml:space="preserve">- TCVĐ: </w:t>
            </w:r>
          </w:p>
          <w:p>
            <w:pPr>
              <w:pStyle w:val="style0"/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 xml:space="preserve">+ </w:t>
            </w:r>
            <w:r>
              <w:rPr>
                <w:lang w:val="nb-NO"/>
              </w:rPr>
              <w:t>Vịt con tìm mẹ.</w:t>
            </w:r>
          </w:p>
          <w:p>
            <w:pPr>
              <w:pStyle w:val="style0"/>
              <w:spacing w:lineRule="auto" w:line="276"/>
              <w:rPr>
                <w:lang w:val="nb-NO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nl-NL"/>
              </w:rPr>
              <w:t>Mèo con bắt chuột.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nl-NL"/>
              </w:rPr>
              <w:t>+ Thỏ đổi chuồng.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nl-NL"/>
              </w:rPr>
              <w:t>Cuộc đua của những chú cá.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/>
                <w:lang w:val="nl-NL"/>
              </w:rPr>
              <w:t>- MT14:</w:t>
            </w:r>
            <w:r>
              <w:rPr>
                <w:lang w:val="nl-NL"/>
              </w:rPr>
              <w:t xml:space="preserve"> Trẻ phối hợp được cử động bàn tay, ngón tay và phối hợp tay, mắt trong các hoạt động: nhào đất nặn; vẽ tổ chim; xâu vòng tay, chuỗi đeo cổ.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- Tập cầm bút tô, vẽ.</w:t>
            </w:r>
          </w:p>
          <w:p>
            <w:pPr>
              <w:pStyle w:val="style0"/>
              <w:spacing w:lineRule="auto" w:line="276"/>
              <w:rPr/>
            </w:pPr>
            <w:r>
              <w:t>- Nhót nhặt đồ vật.</w:t>
            </w:r>
          </w:p>
          <w:p>
            <w:pPr>
              <w:pStyle w:val="style0"/>
              <w:spacing w:lineRule="auto" w:line="276"/>
              <w:rPr/>
            </w:pPr>
            <w:r>
              <w:t>- Chắp ghép hình.</w:t>
            </w:r>
          </w:p>
          <w:p>
            <w:pPr>
              <w:pStyle w:val="style0"/>
              <w:spacing w:lineRule="auto" w:line="276"/>
              <w:rPr/>
            </w:pPr>
            <w:r>
              <w:t>- Chồng, xếp 6-8 khối.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t>- Lật mở trang sách.</w:t>
            </w:r>
          </w:p>
          <w:p>
            <w:pPr>
              <w:pStyle w:val="style0"/>
              <w:spacing w:lineRule="auto" w:line="276"/>
              <w:rPr/>
            </w:pPr>
          </w:p>
          <w:p>
            <w:pPr>
              <w:pStyle w:val="style0"/>
              <w:spacing w:lineRule="auto" w:line="276"/>
              <w:rPr>
                <w:lang w:val="fr-FR"/>
              </w:rPr>
            </w:pP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fr-FR"/>
              </w:rPr>
            </w:pPr>
            <w:r>
              <w:rPr>
                <w:lang w:val="fr-FR"/>
              </w:rPr>
              <w:t>* Hoạt động chơi tập có chủ đích</w:t>
            </w:r>
            <w:r>
              <w:rPr>
                <w:b/>
                <w:lang w:val="fr-FR"/>
              </w:rPr>
              <w:t>: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fr-FR"/>
              </w:rPr>
              <w:t xml:space="preserve">+ Trẻ biết </w:t>
            </w:r>
            <w:r>
              <w:rPr>
                <w:lang w:val="fr-FR"/>
              </w:rPr>
              <w:t>sử dụng các nguyên liệu để làm cánh cho vịt.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fr-FR"/>
              </w:rPr>
              <w:t xml:space="preserve">+ </w:t>
            </w:r>
            <w:r>
              <w:rPr>
                <w:lang w:val="fr-FR"/>
              </w:rPr>
              <w:t>Trẻ biết</w:t>
            </w:r>
            <w:r>
              <w:rPr>
                <w:lang w:val="fr-FR"/>
              </w:rPr>
              <w:t xml:space="preserve"> cầm bút tô màu con chó</w:t>
            </w:r>
          </w:p>
          <w:p>
            <w:pPr>
              <w:pStyle w:val="style0"/>
              <w:spacing w:lineRule="auto" w:line="276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+ Dán những con vật bé thích.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Cs/>
                <w:iCs/>
                <w:lang w:val="fr-FR"/>
              </w:rPr>
              <w:t>+ Dán con cá.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Hoạt động chơi tập: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rPr>
                <w:bCs/>
                <w:iCs/>
                <w:lang w:val="fr-FR"/>
              </w:rPr>
              <w:t>Trẻ biết nhón nhặt đồ vật bỏ vào rổ đồ chơi khi cô yêu cầu.</w:t>
            </w:r>
          </w:p>
        </w:tc>
      </w:tr>
      <w:tr>
        <w:tblPrEx/>
        <w:trPr/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lang w:val="fr-FR"/>
              </w:rPr>
              <w:t>* Giáo dục dinh dưỡng và sức khỏe</w:t>
            </w:r>
          </w:p>
        </w:tc>
      </w:tr>
      <w:tr>
        <w:tblPrEx/>
        <w:trPr>
          <w:trHeight w:val="205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- </w:t>
            </w:r>
            <w:r>
              <w:rPr>
                <w:b/>
              </w:rPr>
              <w:t>MT15 :</w:t>
            </w:r>
            <w:r>
              <w:t xml:space="preserve"> Trẻ thích nghi với chế độ ăn cơm, ăn được các loại thức ăn khác nhau. 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- Làm quen với chế độ ăn cơm và các loại thức ăn khác nhau, </w:t>
            </w:r>
            <w:r>
              <w:rPr>
                <w:i/>
                <w:iCs/>
                <w:color w:val="ff0000"/>
              </w:rPr>
              <w:t>thử thức ăn mới,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Tập luyện nề nếp thói quen tốt trong ăn uống.</w:t>
            </w:r>
          </w:p>
          <w:p>
            <w:pPr>
              <w:pStyle w:val="style0"/>
              <w:spacing w:lineRule="auto" w:line="276"/>
              <w:rPr/>
            </w:pP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* Hoạt động ăn :  </w:t>
            </w:r>
          </w:p>
          <w:p>
            <w:pPr>
              <w:pStyle w:val="style0"/>
              <w:tabs>
                <w:tab w:val="left" w:leader="none" w:pos="2190"/>
              </w:tabs>
              <w:spacing w:lineRule="auto" w:line="276"/>
              <w:jc w:val="both"/>
              <w:rPr>
                <w:lang w:val="nb-NO"/>
              </w:rPr>
            </w:pPr>
            <w:r>
              <w:rPr>
                <w:lang w:val="nb-NO"/>
              </w:rPr>
              <w:t>- Trẻ biết ăn cơm, ăn với thức ăn ở trường.</w:t>
            </w:r>
          </w:p>
          <w:p>
            <w:pPr>
              <w:pStyle w:val="style0"/>
              <w:tabs>
                <w:tab w:val="left" w:leader="none" w:pos="2190"/>
              </w:tabs>
              <w:spacing w:lineRule="auto" w:line="276"/>
              <w:jc w:val="both"/>
              <w:rPr>
                <w:lang w:val="nb-NO"/>
              </w:rPr>
            </w:pPr>
            <w:r>
              <w:rPr>
                <w:b/>
                <w:lang w:val="nb-NO"/>
              </w:rPr>
              <w:t xml:space="preserve"> </w:t>
            </w:r>
          </w:p>
        </w:tc>
      </w:tr>
      <w:tr>
        <w:tblPrEx/>
        <w:trPr>
          <w:trHeight w:val="224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 xml:space="preserve">- </w:t>
            </w:r>
            <w:r>
              <w:rPr>
                <w:b/>
                <w:lang w:val="nb-NO"/>
              </w:rPr>
              <w:t>MT 16 :</w:t>
            </w:r>
            <w:r>
              <w:rPr>
                <w:lang w:val="nb-NO"/>
              </w:rPr>
              <w:t xml:space="preserve"> Trẻ có thói quen ngủ một giấc buổi trưa. 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ind w:left="-41"/>
              <w:jc w:val="both"/>
              <w:rPr/>
            </w:pPr>
            <w:r>
              <w:t>- Các điều kiện cho trẻ ngủ trưa.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Tổ chức ngủ 1 giấc trưa.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Luyện thói quen ngủ một giấc trưa.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b-NO"/>
              </w:rPr>
            </w:pPr>
            <w:r>
              <w:rPr>
                <w:lang w:val="nb-NO"/>
              </w:rPr>
              <w:t>*</w:t>
            </w:r>
            <w:r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Hoạt động ngủ trưa: </w:t>
            </w:r>
          </w:p>
          <w:p>
            <w:pPr>
              <w:pStyle w:val="style0"/>
              <w:spacing w:lineRule="auto" w:line="276"/>
              <w:jc w:val="both"/>
              <w:rPr>
                <w:lang w:val="nb-NO"/>
              </w:rPr>
            </w:pPr>
            <w:r>
              <w:rPr>
                <w:lang w:val="nb-NO"/>
              </w:rPr>
              <w:t>- Trẻ biết ngủ trưa, ngủ theo</w:t>
            </w:r>
            <w:r>
              <w:rPr>
                <w:sz w:val="4"/>
                <w:szCs w:val="4"/>
                <w:lang w:val="nb-NO"/>
              </w:rPr>
              <w:t xml:space="preserve"> </w:t>
            </w:r>
            <w:r>
              <w:rPr>
                <w:lang w:val="nb-NO"/>
              </w:rPr>
              <w:t>giấc, ngủ đủ giấc.</w:t>
            </w:r>
          </w:p>
          <w:p>
            <w:pPr>
              <w:pStyle w:val="style0"/>
              <w:spacing w:lineRule="auto" w:line="276"/>
              <w:jc w:val="both"/>
              <w:rPr>
                <w:lang w:val="nb-NO"/>
              </w:rPr>
            </w:pPr>
          </w:p>
          <w:p>
            <w:pPr>
              <w:pStyle w:val="style0"/>
              <w:spacing w:lineRule="auto" w:line="276"/>
              <w:jc w:val="both"/>
              <w:rPr>
                <w:sz w:val="4"/>
                <w:szCs w:val="4"/>
                <w:lang w:val="nb-NO"/>
              </w:rPr>
            </w:pPr>
          </w:p>
        </w:tc>
      </w:tr>
      <w:tr>
        <w:tblPrEx/>
        <w:trPr>
          <w:trHeight w:val="145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nb-NO"/>
              </w:rPr>
            </w:pPr>
            <w:r>
              <w:rPr>
                <w:b/>
                <w:lang w:val="nb-NO"/>
              </w:rPr>
              <w:t>-</w:t>
            </w:r>
            <w:r>
              <w:rPr>
                <w:b/>
                <w:lang w:val="nb-NO"/>
              </w:rPr>
              <w:t xml:space="preserve"> </w:t>
            </w:r>
            <w:r>
              <w:rPr>
                <w:b/>
                <w:lang w:val="nb-NO"/>
              </w:rPr>
              <w:t>MT 17</w:t>
            </w:r>
            <w:r>
              <w:rPr>
                <w:b/>
                <w:lang w:val="nb-NO"/>
              </w:rPr>
              <w:t xml:space="preserve">: </w:t>
            </w:r>
            <w:r>
              <w:rPr>
                <w:lang w:val="nb-NO"/>
              </w:rPr>
              <w:t>Trẻ biết đi vệ sinh đúng nơi quy định.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Các kĩ năng đi vệ sinh.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Vệ sinh đúng cách.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 quy định khi đi vệ sinh.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b-NO"/>
              </w:rPr>
            </w:pPr>
            <w:r>
              <w:rPr>
                <w:lang w:val="nb-NO"/>
              </w:rPr>
              <w:t>* Trong các hoạt động trong ngày: Trẻ biết trao đổi với cô về nhu cầu vệ sinh của mình, biết đi vệ sinh đúng nơi quy định dưới sự hướng dẫn của cô.</w:t>
            </w:r>
          </w:p>
        </w:tc>
      </w:tr>
      <w:tr>
        <w:tblPrEx/>
        <w:trPr>
          <w:trHeight w:val="206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>
              <w:rPr>
                <w:b/>
                <w:lang w:val="fr-FR"/>
              </w:rPr>
              <w:t>MT 19 :</w:t>
            </w:r>
            <w:r>
              <w:rPr>
                <w:lang w:val="fr-FR"/>
              </w:rPr>
              <w:t xml:space="preserve"> Trẻ thực hiện một số việc tự phục vụ và giữ gin sức khỏe với sự giúp đỡ của người lớn.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- Tập tự phục vụ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+ Xúc cơm, uống nước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+ Chuẩn bị chỗ ngủ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+ Một số thao tác đơn giản trong rửa tay, lau mặt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+ Tập nói với người lớn khi có nhu cầu ăn, ngủ vệ sinh.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rPr/>
            </w:pPr>
            <w:r>
              <w:t xml:space="preserve">* Hoạt động </w:t>
            </w:r>
            <w:r>
              <w:t>đón trẻ: Trẻ biết cất đồ dùng cá nhân vào ngăn tủ.</w:t>
            </w:r>
          </w:p>
          <w:p>
            <w:pPr>
              <w:pStyle w:val="style0"/>
              <w:tabs>
                <w:tab w:val="left" w:leader="none" w:pos="2190"/>
              </w:tabs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>- Trẻ có thể tập xúc cơm, uống nước.</w:t>
            </w:r>
          </w:p>
          <w:p>
            <w:pPr>
              <w:pStyle w:val="style0"/>
              <w:tabs>
                <w:tab w:val="left" w:leader="none" w:pos="2190"/>
              </w:tabs>
              <w:spacing w:lineRule="auto" w:line="276"/>
              <w:rPr>
                <w:lang w:val="nb-NO"/>
              </w:rPr>
            </w:pPr>
            <w:r>
              <w:rPr>
                <w:lang w:val="nb-NO"/>
              </w:rPr>
              <w:t>- Biết tập làm thao tác rửa tay, lau mặt.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nb-NO"/>
              </w:rPr>
              <w:t>*Hoạt động hàng ngày</w:t>
            </w:r>
            <w:r>
              <w:rPr>
                <w:b/>
                <w:lang w:val="nb-NO"/>
              </w:rPr>
              <w:t>:</w:t>
            </w:r>
            <w:r>
              <w:rPr>
                <w:lang w:val="nb-NO"/>
              </w:rPr>
              <w:t xml:space="preserve"> Dạy trẻ biết nói với cô khi đi vệ sinh. </w:t>
            </w:r>
          </w:p>
        </w:tc>
      </w:tr>
      <w:tr>
        <w:tblPrEx/>
        <w:trPr>
          <w:trHeight w:val="243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 xml:space="preserve">- MT 22: </w:t>
            </w:r>
            <w:r>
              <w:t>Trẻ biết tránh một số hành động nguy hiểm: (leo trèo lên lan can, chơi nghịch các vật sắc nhọn…) khi được nhắc nhở.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Nhận biết một số hành động nguy hiểm và phòng tránh: Sờ vào ổ điện, leo trèo lên bàn, lên ghế, quăng ném đồ chơi khi được nhắc nhở.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i/>
                <w:color w:val="ff0000"/>
              </w:rPr>
              <w:t>- Các động thực vật và sản phẩm của chúng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>- Tr</w:t>
            </w:r>
            <w:r>
              <w:rPr>
                <w:lang w:val="nl-NL"/>
              </w:rPr>
              <w:t>ong các hoạt động: Tr</w:t>
            </w:r>
            <w:r>
              <w:rPr>
                <w:lang w:val="nl-NL"/>
              </w:rPr>
              <w:t>ẻ biết nghe cô giáo dục, biết tránh những hành động nguy hiểm: Sờ vào ổ điện, t</w:t>
            </w:r>
            <w:r>
              <w:rPr>
                <w:lang w:val="nl-NL"/>
              </w:rPr>
              <w:t>rèo lên bàn ghế, ném đồ chơi; đến gần các con vật ngay hiểm...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>- Trẻ biết được các con vật.</w:t>
            </w:r>
          </w:p>
        </w:tc>
      </w:tr>
      <w:tr>
        <w:tblPrEx/>
        <w:trPr>
          <w:trHeight w:val="150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II. PHÁT TRIỂN NHẬN THỨC</w:t>
            </w:r>
          </w:p>
        </w:tc>
      </w:tr>
      <w:tr>
        <w:tblPrEx/>
        <w:trPr>
          <w:trHeight w:val="224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Khám phá thế giới xung quang bằng các giác quan</w:t>
            </w:r>
          </w:p>
        </w:tc>
      </w:tr>
      <w:tr>
        <w:tblPrEx/>
        <w:trPr>
          <w:trHeight w:val="2206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rStyle w:val="style41"/>
                <w:b/>
              </w:rPr>
              <w:t xml:space="preserve">- </w:t>
            </w:r>
            <w:r>
              <w:rPr>
                <w:rStyle w:val="style41"/>
                <w:b/>
              </w:rPr>
              <w:t>MT 2</w:t>
            </w:r>
            <w:r>
              <w:rPr>
                <w:b/>
              </w:rPr>
              <w:t>4:</w:t>
            </w:r>
            <w:r>
              <w:t xml:space="preserve"> Sờ nắn, nhìn, nghe, ngửi, nếm để nhận biết đặc điểm nổi bật của đối tượng.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Tìm đồ vật, đồ chơi trong lớp vừa mớ</w:t>
            </w:r>
            <w:r>
              <w:rPr>
                <w:rStyle w:val="style41"/>
              </w:rPr>
              <w:t>i cất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Nghe và nhận biết âm thanh của một số đồ vật, tiếng kêu c</w:t>
            </w:r>
            <w:r>
              <w:t xml:space="preserve">ủa một số con vật quen thuộc.  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t>* Trong các hoạt động chơi tập: Trẻ biết tìm, lấy đồ chơi khi chơi ở các góc.</w:t>
            </w:r>
          </w:p>
          <w:p>
            <w:pPr>
              <w:pStyle w:val="style0"/>
              <w:spacing w:lineRule="auto" w:line="276"/>
              <w:rPr/>
            </w:pPr>
            <w:r>
              <w:t>- Trong hoạt động có chủ đích: Trẻ được lắng nghe âm thanh của các con vật.</w:t>
            </w:r>
          </w:p>
        </w:tc>
      </w:tr>
      <w:tr>
        <w:tblPrEx/>
        <w:trPr>
          <w:trHeight w:val="205" w:hRule="atLeast"/>
        </w:trPr>
        <w:tc>
          <w:tcPr>
            <w:tcW w:w="946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i/>
              </w:rPr>
              <w:t>Thể hiện sự hiểu biết về các sự vật, hiện tượng gần gũi bằng cử chỉ, lời nói</w:t>
            </w:r>
          </w:p>
        </w:tc>
      </w:tr>
      <w:tr>
        <w:tblPrEx/>
        <w:trPr>
          <w:trHeight w:val="150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25:</w:t>
            </w:r>
            <w:r>
              <w:t xml:space="preserve"> Trẻ biết bắt chước một số hành động quen thuộc của những người gần gũi, </w:t>
            </w:r>
            <w:r>
              <w:t>biết sử dụng một số đồ dùng đồ chơi quen thuộc.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- Các trò chơi thao tác vai với những hành động của những người gần gũi. Sử dụng một số đồ dùng đồ </w:t>
            </w:r>
            <w:r>
              <w:t>chơi quen thuộc.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* Trong các hoạt động chơi tập: Trẻ biết bắt chước các hành động quen  thuộc trong khi chơi: mẹ, bố, </w:t>
            </w:r>
            <w:r>
              <w:t>con… biết sử dụng các đồ chơi quen thuộc.</w:t>
            </w:r>
          </w:p>
        </w:tc>
      </w:tr>
      <w:tr>
        <w:tblPrEx/>
        <w:trPr>
          <w:trHeight w:val="2151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28</w:t>
            </w:r>
            <w:r>
              <w:t xml:space="preserve">: </w:t>
            </w:r>
            <w:r>
              <w:t>Trẻ nói được tên và một vài đặc điểm nổi bật của các đồ vật, hoa quả, con vật gần gũi quen thuộc.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Tên và một số đặc điểm nổi bật: Màu sắc, hình dạng của một số con vật, rau, hoa, quả quen thuộc với trẻ.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- H</w:t>
            </w:r>
            <w:r>
              <w:rPr>
                <w:lang w:val="nl-NL"/>
              </w:rPr>
              <w:t xml:space="preserve">oạt động chơi tập có chủ đích: 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nb-NO"/>
              </w:rPr>
              <w:t>Nhận biết con vịt.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nl-NL"/>
              </w:rPr>
              <w:t xml:space="preserve">+ </w:t>
            </w:r>
            <w:r>
              <w:rPr>
                <w:lang w:val="nl-NL"/>
              </w:rPr>
              <w:t>Chú mèo nhỏ đáng yêu.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vi-VN"/>
              </w:rPr>
              <w:t>+</w:t>
            </w:r>
            <w:r>
              <w:rPr>
                <w:lang w:val="nl-NL"/>
              </w:rPr>
              <w:t xml:space="preserve"> Nhận biết con voi.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+ Nhận biết con cá</w:t>
            </w:r>
          </w:p>
        </w:tc>
      </w:tr>
      <w:tr>
        <w:tblPrEx/>
        <w:trPr>
          <w:trHeight w:val="448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III. PHÁT TRIỂN NGÔN NGỮ</w:t>
            </w:r>
          </w:p>
        </w:tc>
      </w:tr>
      <w:tr>
        <w:tblPrEx/>
        <w:trPr>
          <w:trHeight w:val="281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tabs>
                <w:tab w:val="left" w:leader="none" w:pos="4414"/>
              </w:tabs>
              <w:spacing w:lineRule="auto" w:line="276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>Nghe, hiểu lời nói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- MT 35</w:t>
            </w:r>
            <w:r>
              <w:t>: Trẻ thực hiện được nhiệm vụ gồm 2 – 3 hành động.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Nghe lời nói với sác thái tình cảm khác nhau.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Nghe các từ chỉ tên đồ vật, sự vật, hành động quen thuộc.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Nghe và thực hiện các yêu cầu bằng lời nói.</w:t>
            </w:r>
          </w:p>
          <w:p>
            <w:pPr>
              <w:pStyle w:val="style0"/>
              <w:spacing w:lineRule="auto" w:line="276"/>
              <w:rPr/>
            </w:pPr>
            <w:r>
              <w:t>- Thực hiện nhiệm vụ gồm 2-3 hành động. Ví  dụ: “Cháu cất đồ chơi lên giá rồi đi rửa tay ”.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nl-NL"/>
              </w:rPr>
              <w:t>- Hoạt động chơi tập: trẻ biết lắng nghe và thực hiện theo yêu cầu của cô.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36:</w:t>
            </w:r>
            <w:r>
              <w:t xml:space="preserve"> Trả lời các câu hỏi: “Ai đây ?” ; “ Cái gì đây ?” ; “ … làm gì ?” ; “ … thế nào ?” (ví dụ: “Con gà gáy thế nào ?”…).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Nghe và trả lời các câu hỏi đơn giản: “Ai đây ?” ; “ Cái gì đây ?” ; “ … làm gì ?” ; “ … thế nào ?” (ví dụ: “Con gà gáy thế nào ?”…).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Trong các hoạt động: Trẻ nghe và trả lời được các câu hỏi khi cô hỏi.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>MT 37:</w:t>
            </w:r>
            <w:r>
              <w:t xml:space="preserve"> Trẻ hiểu nội dung truyện ngắn đơn giản: trả lời được các câu hỏi về tên truyện, tên và hành động của các nhân vật.  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Các câu chuyện có nội dung ngắn gọn.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 câu hỏi đơn giản về tên truyện, tên, các các hành động của nhân vật trong truyện.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Cách trả lời câu hỏi về tên truyện, tên và các hành động của các nhân vật.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t>* Hoạt động chơi tập có chủ đích: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vi-VN"/>
              </w:rPr>
              <w:t xml:space="preserve">Kể chuyện: </w:t>
            </w:r>
            <w:r>
              <w:t>Đôi bạn chó mèo.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</w:tc>
      </w:tr>
      <w:tr>
        <w:tblPrEx/>
        <w:trPr/>
        <w:tc>
          <w:tcPr>
            <w:tcW w:w="946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lang w:val="nl-NL"/>
              </w:rPr>
            </w:pPr>
            <w:r>
              <w:rPr>
                <w:b/>
              </w:rPr>
              <w:t>Khả năng nói</w:t>
            </w:r>
          </w:p>
        </w:tc>
      </w:tr>
      <w:tr>
        <w:tblPrEx/>
        <w:trPr>
          <w:trHeight w:val="1032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MT 39: </w:t>
            </w:r>
            <w:r>
              <w:t>Trẻ đọc được bài thơ, ca dao, đồng dao với giúp đỡ của cô giáo.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ind w:firstLine="26"/>
              <w:jc w:val="both"/>
              <w:rPr/>
            </w:pPr>
            <w:r>
              <w:t>- Các bài thơ, đồng dao, ca dao, hò vè có 3-4 tiếng.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Cách thể hiện các bài thơ, ca dao, đồng dao ngắn phù hợp với độ tuổi.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t xml:space="preserve">* Hoạt động chơi tập có chủ đích: </w:t>
            </w:r>
          </w:p>
          <w:p>
            <w:pPr>
              <w:pStyle w:val="style0"/>
              <w:spacing w:lineRule="auto" w:line="276"/>
              <w:rPr/>
            </w:pPr>
            <w:r>
              <w:t>+ Thơ “Chú vịt xinh xắn</w:t>
            </w:r>
            <w: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t xml:space="preserve">+ Thơ </w:t>
            </w:r>
            <w:r>
              <w:rPr>
                <w:lang w:val="vi-VN"/>
              </w:rPr>
              <w:t>“</w:t>
            </w:r>
            <w:r>
              <w:t>Con cá vàng</w:t>
            </w:r>
            <w:r>
              <w:rPr>
                <w:lang w:val="vi-VN"/>
              </w:rPr>
              <w:t>”.</w:t>
            </w:r>
          </w:p>
          <w:p>
            <w:pPr>
              <w:pStyle w:val="style0"/>
              <w:spacing w:lineRule="auto" w:line="276"/>
              <w:rPr/>
            </w:pPr>
            <w:r>
              <w:t>+ Đồng dao: Con voi.</w:t>
            </w:r>
          </w:p>
        </w:tc>
      </w:tr>
      <w:tr>
        <w:tblPrEx/>
        <w:trPr>
          <w:trHeight w:val="235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41:</w:t>
            </w:r>
            <w:r>
              <w:t xml:space="preserve"> Trẻ  biết sử dụng lời nói với các mục đích khác nhau: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+ Chào hỏi, trò truyện.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+ Bày tỏ nhu cầu của bản thân.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+ Hỏi về các vấn đề quan tâm như: “ Con gì đây ?” ; “Cái gì đây ?”…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Một số câu chào hỏi lễ phép.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Thái độ khi chào hỏi, trò chuyện với mọi người.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Cách chào hỏi, trò chuyện với người khác.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 nhu cầu của bản thân trẻ.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Cách thể hiện nhu cầu, mong muốn và hiểu biết bằng 1 – 2 câu đơn giản và câu dài.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Trả lời và đặt câu hỏi: cái gì? làm gì? ở đâu? thế nào? để làm gì? tại sao?...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Sử dụng các từ chỉ đồ vật, con vật, đặc điểm, hành động quen thuộc trong giao tiếp.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Cách hỏi về các vấn đề quan tâm: con gì đây? Cái gì đây?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Trong các hoạt động trẻ biết sử dụng lời nói với các mục đích khác nhau</w:t>
            </w:r>
          </w:p>
        </w:tc>
      </w:tr>
      <w:tr>
        <w:tblPrEx/>
        <w:trPr>
          <w:trHeight w:val="235" w:hRule="atLeast"/>
        </w:trPr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lang w:val="nl-NL"/>
              </w:rPr>
            </w:pPr>
            <w:r>
              <w:rPr>
                <w:b/>
              </w:rPr>
              <w:t>Làm quen với sách</w:t>
            </w:r>
          </w:p>
        </w:tc>
      </w:tr>
      <w:tr>
        <w:tblPrEx/>
        <w:trPr>
          <w:trHeight w:val="235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46:</w:t>
            </w:r>
            <w:r>
              <w:t xml:space="preserve"> Trẻ biết xem tranh và gọi tên các nhân vật, sự vật, hành động gần gũi trong tranh.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Cách sử dụng sách: Cách cầm sách, cách giở sách, cách đọc sách từ trên xuống dưới, từ trái sang phải, từ đầu đến cuối ...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Xem tranh và gọi tên các nhân vật, sự vật hành động gần gũi trong tranh.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Trong các hoạt động: Chơi tập có chủ đích; hoạt động chơi tập ở các góc.</w:t>
            </w:r>
          </w:p>
        </w:tc>
      </w:tr>
      <w:tr>
        <w:tblPrEx/>
        <w:trPr/>
        <w:tc>
          <w:tcPr>
            <w:tcW w:w="946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IV. PHÁT TRIỂN TÌNH CẢM KỸ NĂNG XÃ HỘI VÀ THẨM MỸ</w:t>
            </w:r>
          </w:p>
        </w:tc>
      </w:tr>
      <w:tr>
        <w:tblPrEx/>
        <w:trPr>
          <w:trHeight w:val="364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49:</w:t>
            </w:r>
            <w:r>
              <w:t xml:space="preserve"> Trẻ biết biểu </w:t>
            </w:r>
            <w:r>
              <w:t>lộ sự thích giao tiếp với người khác bằng cử chỉ, lời nói.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Cách giao tiếp với những </w:t>
            </w:r>
            <w:r>
              <w:rPr>
                <w:lang w:val="fr-FR"/>
              </w:rPr>
              <w:t>người xung quanh bằng lời nói, cử chỉ.</w:t>
            </w:r>
          </w:p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Cách thể hiện sự thích thú khi giao tiếp với người khác bằng cử chỉ, lời nói.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thân thiện với bạn: chơi cạnh bạn, không tranh giành đồ chơi với bạn.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 xml:space="preserve">* Khi tham gia các hoạt </w:t>
            </w:r>
            <w:r>
              <w:rPr>
                <w:lang w:val="nl-NL"/>
              </w:rPr>
              <w:t>động trẻ biểu lộ sự thích giao tiếp. Khi chơi với bạn trẻ biết chơi thân thiện, đoàn kết, không tranh giành đồ chơi</w:t>
            </w:r>
          </w:p>
        </w:tc>
      </w:tr>
      <w:tr>
        <w:tblPrEx/>
        <w:trPr>
          <w:trHeight w:val="364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51:</w:t>
            </w:r>
            <w:r>
              <w:t xml:space="preserve"> Trẻ biết biểu lộ sự thân thiện với một số con vật quen thuộc / gần gũi: bắt chước tiếng kêu , gọi.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con vật gần gũi</w:t>
            </w:r>
          </w:p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Quân tâm đến các con vật nuôi gần gũi</w:t>
            </w:r>
          </w:p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Bắt chước tiếng kêu của một số con vật nuôi gần gũi</w:t>
            </w:r>
            <w:r>
              <w:rPr>
                <w:lang w:val="fr-FR"/>
              </w:rPr>
              <w:t>.</w:t>
            </w:r>
            <w:r>
              <w:t xml:space="preserve"> 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Trong các hoạt động: Chơi theo ý thích; chơi tập có chủ đích; các hoạt động chơi – tập.</w:t>
            </w:r>
          </w:p>
        </w:tc>
      </w:tr>
      <w:tr>
        <w:tblPrEx/>
        <w:trPr>
          <w:trHeight w:val="364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52:</w:t>
            </w:r>
            <w:r>
              <w:t xml:space="preserve"> Trẻ biết chào tạm biệt, cảm  ơn, ạ,vâng ạ;  thực hiện một số hành vi văn hoá và giao tiếp đơn giản.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hành vi văn minh như : Chào hỏi, tạm biệt, cảm ơn, vâng, dạ.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Thực hiện một số hành vi văn hoá và giao tiếp: chào tạm biệt, cảm  ơn, ạ,vâng ạ.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Trong các hoạt động trong ngày; hoạt đọng đón trẻ; trả trẻ: Trẻ biết chào lễ phép;; biết trả lời vâng ạ với người lớn.</w:t>
            </w:r>
          </w:p>
        </w:tc>
      </w:tr>
      <w:tr>
        <w:tblPrEx/>
        <w:trPr>
          <w:trHeight w:val="1547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</w:t>
            </w:r>
            <w:r>
              <w:rPr>
                <w:rStyle w:val="style41"/>
              </w:rPr>
              <w:t xml:space="preserve"> </w:t>
            </w:r>
            <w:r>
              <w:rPr>
                <w:b/>
              </w:rPr>
              <w:t>54:</w:t>
            </w:r>
            <w:r>
              <w:t xml:space="preserve"> Trẻ biết thực hiện quy định đơn giản trong sinh hoạt ở nhóm, lớp.</w:t>
            </w:r>
          </w:p>
          <w:p>
            <w:pPr>
              <w:pStyle w:val="style0"/>
              <w:spacing w:lineRule="auto" w:line="276"/>
              <w:jc w:val="both"/>
              <w:rPr/>
            </w:pP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Thực hiện một số quy định đơn giản trong sinh hoạt ở nhóm, lớp: xếp hàng chờ đến lượt, để đồ chơi vào nơi  quy định.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>* Trong khi tham gia các hoạt động trẻ biết thực hiện các quy định trên lớp: Xếp hàng rửa tay, xếp hàng tập thể dục, lấy và cất đồ chơi.</w:t>
            </w:r>
          </w:p>
        </w:tc>
      </w:tr>
      <w:tr>
        <w:tblPrEx/>
        <w:trPr>
          <w:trHeight w:val="280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 xml:space="preserve">- MT 55: </w:t>
            </w:r>
            <w:r>
              <w:t>Trẻ biết bỏ rác đúng nơi quy định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>- Uống sữa xong bỏ rác vào thùng</w:t>
            </w:r>
          </w:p>
          <w:p>
            <w:pPr>
              <w:pStyle w:val="style0"/>
              <w:spacing w:lineRule="auto" w:line="276"/>
              <w:rPr/>
            </w:pPr>
            <w:r>
              <w:t>- Nhặt lá cây rụng bỏ vào thùng rác khi tham gia hoạt động dạo chơi ngoài vườn.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Trong các hoạt động: Trẻ có ý thức bỏ rác vào thùng rác.</w:t>
            </w:r>
          </w:p>
        </w:tc>
      </w:tr>
      <w:tr>
        <w:tblPrEx/>
        <w:trPr>
          <w:trHeight w:val="301" w:hRule="atLeast"/>
        </w:trPr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57:</w:t>
            </w:r>
            <w:r>
              <w:t xml:space="preserve"> Trẻ biết hát và vận động đơn giản theo một vài bài hát / bản nhạc quen thuộc.</w:t>
            </w:r>
          </w:p>
          <w:p>
            <w:pPr>
              <w:pStyle w:val="style0"/>
              <w:tabs>
                <w:tab w:val="left" w:leader="none" w:pos="3940"/>
              </w:tabs>
              <w:spacing w:lineRule="auto" w:line="276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  <w:lang w:val="nl-NL"/>
              </w:rPr>
              <w:t xml:space="preserve">Trẻ được </w:t>
            </w:r>
            <w:r>
              <w:rPr>
                <w:i/>
                <w:color w:val="ff0000"/>
              </w:rPr>
              <w:t xml:space="preserve">tiếp xúc, làm quen với thể loại, tác </w:t>
            </w:r>
            <w:r>
              <w:rPr>
                <w:i/>
                <w:color w:val="ff0000"/>
              </w:rPr>
              <w:t xml:space="preserve">phẩm hay, </w:t>
            </w:r>
            <w:r>
              <w:rPr>
                <w:i/>
                <w:color w:val="ff0000"/>
                <w:lang w:val="de-DE"/>
              </w:rPr>
              <w:t>của các nước trong khu vực và trên thế giới</w:t>
            </w:r>
            <w:r>
              <w:rPr>
                <w:i/>
                <w:color w:val="ff0000"/>
              </w:rPr>
              <w:t xml:space="preserve"> phù hợp với độ tuổi. </w:t>
            </w:r>
          </w:p>
          <w:p>
            <w:pPr>
              <w:pStyle w:val="style0"/>
              <w:spacing w:lineRule="auto" w:line="276"/>
              <w:jc w:val="both"/>
              <w:rPr/>
            </w:pP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bài hát đơn giản và bản nhạc quen thuộc với trẻ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- Nghe hát, nghe nhạc với các giai điệu khác nhau; nghe âm thanh của các </w:t>
            </w:r>
            <w:r>
              <w:t xml:space="preserve">nhạc cụ. 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Hát và tập vận động đơn giản theo nhạc.</w:t>
            </w:r>
          </w:p>
          <w:p>
            <w:pPr>
              <w:pStyle w:val="style0"/>
              <w:spacing w:lineRule="auto" w:line="276"/>
              <w:jc w:val="both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- Bộc lộ cảm xúc phù hợp khi nghe bài hát.</w:t>
            </w:r>
            <w:r>
              <w:rPr>
                <w:i/>
                <w:color w:val="ff0000"/>
              </w:rPr>
              <w:t xml:space="preserve">  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* Hoạt động chơi tập có chủ đích: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+ Vận động theo nhạc</w:t>
            </w:r>
            <w:r>
              <w:rPr>
                <w:lang w:val="vi-VN"/>
              </w:rPr>
              <w:t>:</w:t>
            </w:r>
            <w:r>
              <w:rPr>
                <w:lang w:val="nl-NL"/>
              </w:rPr>
              <w:t xml:space="preserve"> Rửa mặt như mèo</w:t>
            </w:r>
            <w:r>
              <w:rPr>
                <w:lang w:val="nl-NL"/>
              </w:rPr>
              <w:t>. Nghe hát</w:t>
            </w:r>
            <w:r>
              <w:rPr>
                <w:lang w:val="vi-VN"/>
              </w:rPr>
              <w:t>:</w:t>
            </w:r>
            <w:r>
              <w:rPr>
                <w:lang w:val="nl-NL"/>
              </w:rPr>
              <w:t xml:space="preserve"> Gà trống mèo con và cún con</w:t>
            </w:r>
            <w:r>
              <w:rPr>
                <w:lang w:val="nl-NL"/>
              </w:rPr>
              <w:t>.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nl-NL"/>
              </w:rPr>
              <w:t>+ Dạy hát:</w:t>
            </w:r>
            <w:r>
              <w:rPr>
                <w:lang w:val="nl-NL"/>
              </w:rPr>
              <w:t xml:space="preserve"> </w:t>
            </w:r>
            <w:r>
              <w:t>Một con vịt</w:t>
            </w:r>
            <w:r>
              <w:rPr>
                <w:lang w:val="nl-NL"/>
              </w:rPr>
              <w:t xml:space="preserve">. </w:t>
            </w:r>
            <w:r>
              <w:rPr>
                <w:lang w:val="nl-NL"/>
              </w:rPr>
              <w:t>TCÂN:</w:t>
            </w:r>
            <w:r>
              <w:rPr>
                <w:lang w:val="nl-NL"/>
              </w:rPr>
              <w:t xml:space="preserve"> Vũ điệu các con vật.</w:t>
            </w:r>
          </w:p>
          <w:p>
            <w:pPr>
              <w:pStyle w:val="style0"/>
              <w:spacing w:lineRule="auto" w:line="276"/>
              <w:rPr>
                <w:lang w:val="fr-FR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fr-FR"/>
              </w:rPr>
              <w:t>Nghe hát "Inh lả ơi</w:t>
            </w:r>
            <w:r>
              <w:rPr>
                <w:lang w:val="fr-FR"/>
              </w:rPr>
              <w:t>"</w:t>
            </w:r>
            <w:r>
              <w:rPr>
                <w:lang w:val="fr-FR"/>
              </w:rPr>
              <w:t xml:space="preserve">, </w:t>
            </w:r>
            <w:r>
              <w:rPr>
                <w:lang w:val="nl-NL"/>
              </w:rPr>
              <w:t>TCÂN:</w:t>
            </w:r>
            <w:r>
              <w:rPr>
                <w:lang w:val="fr-FR"/>
              </w:rPr>
              <w:t xml:space="preserve"> Vũ điệu rừng xanh</w:t>
            </w:r>
            <w:r>
              <w:rPr>
                <w:lang w:val="fr-FR"/>
              </w:rPr>
              <w:t>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fr-FR"/>
              </w:rPr>
              <w:t xml:space="preserve">+ </w:t>
            </w:r>
            <w:r>
              <w:rPr>
                <w:lang w:val="nl-NL"/>
              </w:rPr>
              <w:t>BDVN:</w:t>
            </w:r>
            <w:r>
              <w:rPr>
                <w:lang w:val="nl-NL"/>
              </w:rPr>
              <w:t xml:space="preserve"> Rửa mặt như mèo, Đố bạn, Cá vàng bơi</w:t>
            </w:r>
            <w:r>
              <w:rPr>
                <w:lang w:val="nl-NL"/>
              </w:rPr>
              <w:t xml:space="preserve">. </w:t>
            </w:r>
            <w:r>
              <w:rPr>
                <w:spacing w:val="-8"/>
                <w:lang w:val="nl-NL"/>
              </w:rPr>
              <w:t>Nghe hát : Con chim hót trên cành cây</w:t>
            </w:r>
            <w:r>
              <w:rPr>
                <w:spacing w:val="-8"/>
                <w:lang w:val="nl-NL"/>
              </w:rPr>
              <w:t>.</w:t>
            </w:r>
          </w:p>
        </w:tc>
      </w:tr>
      <w:tr>
        <w:tblPrEx/>
        <w:trPr/>
        <w:tc>
          <w:tcPr>
            <w:tcW w:w="282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MT 58:</w:t>
            </w:r>
            <w:r>
              <w:t xml:space="preserve"> Trẻ thích tô màu, vẽ, nặn, xé, xếp hình, xem tranh (cầm bút di màu, vẽ nguệch ngoạc).</w:t>
            </w:r>
          </w:p>
        </w:tc>
        <w:tc>
          <w:tcPr>
            <w:tcW w:w="3215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Kĩ năng tô màu, vẽ tranh, xé dán, xếp hình, xem tranh.</w:t>
            </w:r>
          </w:p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Các hoạt động tô màu, vẽ tranh, xé dán, xếp hình, xem tranh.</w:t>
            </w:r>
          </w:p>
          <w:p>
            <w:pPr>
              <w:pStyle w:val="style0"/>
              <w:spacing w:lineRule="auto" w:line="276"/>
              <w:jc w:val="both"/>
              <w:rPr>
                <w:lang w:val="fr-FR"/>
              </w:rPr>
            </w:pPr>
            <w:r>
              <w:rPr>
                <w:lang w:val="fr-FR"/>
              </w:rPr>
              <w:t>- Vẽ các đường nét khác nhau, di mầu, xé, vò, xếp hình.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fr-FR"/>
              </w:rPr>
              <w:t>- Xem tranh gần gũi với trẻ.</w:t>
            </w:r>
          </w:p>
        </w:tc>
        <w:tc>
          <w:tcPr>
            <w:tcW w:w="3423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 xml:space="preserve">* Hoạt động chơi tập có chủ đích: 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fr-FR"/>
              </w:rPr>
              <w:t>+ Trẻ biết sử dụng nguyên liệu để làm cánh cho vịt.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fr-FR"/>
              </w:rPr>
              <w:t xml:space="preserve">+ </w:t>
            </w:r>
            <w:r>
              <w:rPr>
                <w:lang w:val="fr-FR"/>
              </w:rPr>
              <w:t>Trẻ biết cầm bút tô màu con chó</w:t>
            </w:r>
          </w:p>
          <w:p>
            <w:pPr>
              <w:pStyle w:val="style0"/>
              <w:spacing w:lineRule="auto" w:line="276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+ Dán những con vật bé thích.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Cs/>
                <w:iCs/>
                <w:lang w:val="fr-FR"/>
              </w:rPr>
              <w:t>+ Dán con cá.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rPr>
                <w:lang w:val="nl-NL"/>
              </w:rPr>
              <w:t>* Hoạt động chơi tập: Trẻ biết xem tranh ảnh cùng cô khi ngồi ở các góc.</w:t>
            </w:r>
          </w:p>
        </w:tc>
      </w:tr>
    </w:tbl>
    <w:p>
      <w:pPr>
        <w:pStyle w:val="style0"/>
        <w:jc w:val="both"/>
        <w:rPr>
          <w:b/>
          <w:bCs/>
        </w:rPr>
      </w:pPr>
    </w:p>
    <w:p>
      <w:pPr>
        <w:pStyle w:val="style0"/>
        <w:spacing w:lineRule="auto" w:line="276"/>
        <w:jc w:val="both"/>
        <w:rPr>
          <w:b/>
          <w:bCs/>
        </w:rPr>
      </w:pPr>
      <w:r>
        <w:rPr>
          <w:b/>
          <w:bCs/>
        </w:rPr>
        <w:t>* Hình thức tổ chức các hoạt động giáo dục:</w:t>
      </w:r>
    </w:p>
    <w:p>
      <w:pPr>
        <w:pStyle w:val="style0"/>
        <w:spacing w:lineRule="auto" w:line="276"/>
        <w:jc w:val="both"/>
        <w:rPr>
          <w:bCs/>
        </w:rPr>
      </w:pPr>
      <w:r>
        <w:rPr>
          <w:bCs/>
        </w:rPr>
        <w:t>- Tổ chức hoạt động có chủ định của giáo viên và theo ý thích của trẻ.</w:t>
      </w:r>
    </w:p>
    <w:p>
      <w:pPr>
        <w:pStyle w:val="style0"/>
        <w:spacing w:lineRule="auto" w:line="276"/>
        <w:jc w:val="both"/>
        <w:rPr>
          <w:bCs/>
        </w:rPr>
      </w:pPr>
      <w:r>
        <w:rPr>
          <w:bCs/>
        </w:rPr>
        <w:t>- Tổ chức hoạt động trong phòng nhóm.</w:t>
      </w:r>
    </w:p>
    <w:p>
      <w:pPr>
        <w:pStyle w:val="style0"/>
        <w:spacing w:lineRule="auto" w:line="276"/>
        <w:jc w:val="both"/>
        <w:rPr>
          <w:bCs/>
        </w:rPr>
      </w:pPr>
      <w:r>
        <w:rPr>
          <w:bCs/>
        </w:rPr>
        <w:t>- Tổ chức hoạt động ngoài trời.</w:t>
      </w:r>
    </w:p>
    <w:p>
      <w:pPr>
        <w:pStyle w:val="style0"/>
        <w:spacing w:lineRule="auto" w:line="276"/>
        <w:jc w:val="both"/>
        <w:rPr>
          <w:bCs/>
        </w:rPr>
      </w:pPr>
      <w:r>
        <w:rPr>
          <w:bCs/>
        </w:rPr>
        <w:t>- Tổ chức hoạt động theo cá nhân.</w:t>
      </w:r>
    </w:p>
    <w:p>
      <w:pPr>
        <w:pStyle w:val="style0"/>
        <w:spacing w:lineRule="auto" w:line="276"/>
        <w:jc w:val="both"/>
        <w:rPr>
          <w:bCs/>
        </w:rPr>
      </w:pPr>
      <w:r>
        <w:rPr>
          <w:bCs/>
        </w:rPr>
        <w:t>- Tổ chức hoạt động theo nhóm nhỏ.</w:t>
      </w:r>
    </w:p>
    <w:p>
      <w:pPr>
        <w:pStyle w:val="style0"/>
        <w:spacing w:lineRule="auto" w:line="276"/>
        <w:outlineLvl w:val="0"/>
        <w:rPr>
          <w:b/>
        </w:rPr>
      </w:pPr>
    </w:p>
    <w:p>
      <w:pPr>
        <w:pStyle w:val="style0"/>
        <w:spacing w:lineRule="auto" w:line="276"/>
        <w:outlineLvl w:val="0"/>
        <w:rPr>
          <w:b/>
          <w:bCs/>
          <w:lang w:val="vi-VN"/>
        </w:rPr>
      </w:pPr>
      <w:r>
        <w:rPr>
          <w:b/>
        </w:rPr>
        <w:t xml:space="preserve">II. </w:t>
      </w:r>
      <w:r>
        <w:rPr>
          <w:b/>
        </w:rPr>
        <w:t>Đánh giá kết quả thực hiện kế hoạch chủ đề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</w:rPr>
        <w:t xml:space="preserve">* Kết quả: </w:t>
      </w:r>
    </w:p>
    <w:p>
      <w:pPr>
        <w:pStyle w:val="style0"/>
        <w:spacing w:lineRule="auto" w:line="276"/>
        <w:jc w:val="both"/>
        <w:outlineLvl w:val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>
        <w:rPr>
          <w:bCs/>
          <w:lang w:val="vi-VN"/>
        </w:rPr>
        <w:t xml:space="preserve">thoáng mát, có đầy đủ bàn ghế cho trẻ hoạt động. 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>
        <w:rPr>
          <w:bCs/>
          <w:lang w:val="vi-VN"/>
        </w:rPr>
        <w:t>. Đồ dùng đồ chơi được sắp xếp trên các giá vừa với tầm với của trẻ.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</w:rPr>
        <w:t>* Khó khăn: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trẻ chưa phát âm rõ tiếng, còn ngọng, nhút nhát khi giao tiếp.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/>
          <w:bCs/>
          <w:lang w:val="pt-BR"/>
        </w:rPr>
        <w:t xml:space="preserve">* Nguyên </w:t>
      </w:r>
      <w:r>
        <w:rPr>
          <w:b/>
          <w:bCs/>
          <w:lang w:val="pt-BR"/>
        </w:rPr>
        <w:t xml:space="preserve">nhân: 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b/>
          <w:bCs/>
          <w:lang w:val="pt-BR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outlineLvl w:val="0"/>
        <w:rPr>
          <w:b/>
          <w:bCs/>
          <w:lang w:val="pt-BR"/>
        </w:rPr>
      </w:pP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KẾ HOẠCH NUÔI DƯỠNG, CHĂM SÓC, GIÁO DỤC</w:t>
      </w:r>
    </w:p>
    <w:p>
      <w:pPr>
        <w:pStyle w:val="style0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TUẦN </w:t>
      </w:r>
      <w:r>
        <w:rPr>
          <w:b/>
          <w:bCs/>
          <w:lang w:val="pt-BR"/>
        </w:rPr>
        <w:t xml:space="preserve">4 THÁNG </w:t>
      </w:r>
      <w:r>
        <w:rPr>
          <w:b/>
          <w:bCs/>
        </w:rPr>
        <w:t>11</w:t>
      </w:r>
    </w:p>
    <w:p>
      <w:pPr>
        <w:pStyle w:val="style0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Chủ đề: </w:t>
      </w:r>
      <w:r>
        <w:rPr>
          <w:b/>
        </w:rPr>
        <w:t>Những con vật đáng yêu</w:t>
      </w:r>
    </w:p>
    <w:p>
      <w:pPr>
        <w:pStyle w:val="style0"/>
        <w:spacing w:lineRule="auto" w:line="276"/>
        <w:jc w:val="center"/>
        <w:outlineLvl w:val="0"/>
        <w:rPr>
          <w:b/>
        </w:rPr>
      </w:pPr>
      <w:r>
        <w:rPr>
          <w:b/>
          <w:bCs/>
          <w:lang w:val="pt-BR"/>
        </w:rPr>
        <w:t xml:space="preserve">Chủ đề nhánh 1: </w:t>
      </w:r>
      <w:r>
        <w:rPr>
          <w:b/>
        </w:rPr>
        <w:t>Những con vật nuôi trong gia đình 2 chân đẻ trứng</w:t>
      </w:r>
    </w:p>
    <w:p>
      <w:pPr>
        <w:pStyle w:val="style0"/>
        <w:spacing w:lineRule="auto" w:line="276"/>
        <w:jc w:val="center"/>
        <w:outlineLvl w:val="0"/>
        <w:rPr>
          <w:b/>
        </w:rPr>
      </w:pPr>
      <w:r>
        <w:rPr>
          <w:b/>
        </w:rPr>
        <w:t xml:space="preserve">(Thời gian: Từ </w:t>
      </w:r>
      <w:r>
        <w:rPr>
          <w:b/>
        </w:rPr>
        <w:t>25</w:t>
      </w:r>
      <w:r>
        <w:rPr>
          <w:b/>
        </w:rPr>
        <w:t>/</w:t>
      </w:r>
      <w:r>
        <w:rPr>
          <w:b/>
        </w:rPr>
        <w:t>11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29</w:t>
      </w:r>
      <w:r>
        <w:rPr>
          <w:b/>
        </w:rPr>
        <w:t>/</w:t>
      </w:r>
      <w:r>
        <w:rPr>
          <w:b/>
        </w:rPr>
        <w:t>11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>)</w:t>
      </w:r>
    </w:p>
    <w:p>
      <w:pPr>
        <w:pStyle w:val="style0"/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>
      <w:pPr>
        <w:pStyle w:val="style0"/>
        <w:ind w:firstLine="720"/>
        <w:jc w:val="both"/>
        <w:rPr/>
      </w:pPr>
      <w:r>
        <w:rPr>
          <w:lang w:val="pt-BR"/>
        </w:rPr>
        <w:t>Số lượng giáo viên</w:t>
      </w:r>
      <w:r>
        <w:t>/nhóm lớp, tên giáo viên:</w:t>
      </w:r>
      <w:r>
        <w:t xml:space="preserve"> 02</w:t>
      </w:r>
    </w:p>
    <w:p>
      <w:pPr>
        <w:pStyle w:val="style0"/>
        <w:ind w:firstLine="7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>+ Đinh Thu Thủy</w:t>
      </w:r>
    </w:p>
    <w:p>
      <w:pPr>
        <w:pStyle w:val="style0"/>
        <w:ind w:firstLine="7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>+ Trần Thị Dịu</w:t>
      </w:r>
    </w:p>
    <w:p>
      <w:pPr>
        <w:pStyle w:val="style0"/>
        <w:spacing w:lineRule="auto" w:line="276"/>
        <w:outlineLvl w:val="0"/>
        <w:rPr>
          <w:b/>
          <w:bCs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843"/>
        <w:gridCol w:w="1275"/>
      </w:tblGrid>
      <w:tr>
        <w:trPr>
          <w:trHeight w:val="1025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2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25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lang w:val="nl-NL"/>
              </w:rPr>
              <w:t>)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3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26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4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5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6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29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lang w:val="nl-NL"/>
              </w:rPr>
              <w:t>)</w:t>
            </w:r>
          </w:p>
        </w:tc>
      </w:tr>
      <w:tr>
        <w:tblPrEx/>
        <w:trPr>
          <w:trHeight w:val="2009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Thể dục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sáng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rFonts w:eastAsia="Calibri"/>
                <w:lang w:val="nl-NL"/>
              </w:rPr>
              <w:t xml:space="preserve">- </w:t>
            </w:r>
            <w:r>
              <w:rPr>
                <w:rFonts w:eastAsia="Calibri"/>
                <w:lang w:val="nl-NL"/>
              </w:rPr>
              <w:t>Đón trẻ vào lớp</w:t>
            </w:r>
            <w:r>
              <w:rPr>
                <w:rFonts w:eastAsia="Calibri"/>
                <w:lang w:val="vi-VN"/>
              </w:rPr>
              <w:t>.</w:t>
            </w:r>
            <w:r>
              <w:rPr>
                <w:lang w:val="nl-NL"/>
              </w:rPr>
              <w:t xml:space="preserve"> Trao đổi với phụ huynh về tình hình sức khỏe của trẻ, cách chăm sóc trẻ khoa học</w:t>
            </w:r>
            <w:r>
              <w:rPr>
                <w:lang w:val="nl-NL"/>
              </w:rPr>
              <w:t xml:space="preserve"> và cách phòng chống dịch bệnh và thực hiện nghiêm túc luật an toàn giao thông. 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  <w:lang w:val="nl-NL"/>
              </w:rPr>
              <w:t xml:space="preserve">- Hướng dẫn trẻ </w:t>
            </w:r>
            <w:r>
              <w:rPr>
                <w:rFonts w:eastAsia="Calibri"/>
                <w:lang w:val="nl-NL"/>
              </w:rPr>
              <w:t xml:space="preserve">nhận biết đúng tủ và biết </w:t>
            </w:r>
            <w:r>
              <w:rPr>
                <w:rFonts w:eastAsia="Calibri"/>
                <w:lang w:val="nl-NL"/>
              </w:rPr>
              <w:t>cất đồ dùng đúng nơi quy định.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nl-NL"/>
              </w:rPr>
              <w:t xml:space="preserve">- </w:t>
            </w:r>
            <w:r>
              <w:t>Cho trẻ xem tranh ảnh, t</w:t>
            </w:r>
            <w:r>
              <w:rPr>
                <w:lang w:val="vi-VN"/>
              </w:rPr>
              <w:t>rò chuyện với trẻ về các con vật 2 chân đẻ trứng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vi-VN"/>
              </w:rPr>
            </w:pPr>
            <w:r>
              <w:rPr>
                <w:lang w:val="nl-NL"/>
              </w:rPr>
              <w:t>- Cho trẻ chơi theo ý thích.</w:t>
            </w:r>
          </w:p>
        </w:tc>
      </w:tr>
      <w:tr>
        <w:tblPrEx/>
        <w:trPr>
          <w:trHeight w:val="2291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>Thể dục sáng:</w:t>
            </w:r>
            <w:r>
              <w:rPr>
                <w:lang w:val="vi-VN"/>
              </w:rPr>
              <w:t xml:space="preserve"> </w:t>
            </w:r>
            <w:r>
              <w:t>Bài Gà con</w:t>
            </w:r>
            <w:r>
              <w:rPr>
                <w:lang w:val="vi-VN"/>
              </w:rPr>
              <w:t>: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- + </w:t>
            </w:r>
            <w:r>
              <w:t>Hô hấp: Hít vào thật sâu thở ra từ từ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/>
            </w:pPr>
            <w:r>
              <w:t xml:space="preserve">   + Tay: Gà con tập bay: </w:t>
            </w:r>
            <w:r>
              <w:rPr>
                <w:lang w:val="vi-VN"/>
              </w:rPr>
              <w:t>Đ</w:t>
            </w:r>
            <w:r>
              <w:t>ưa 2 tay sang ngang và nói “</w:t>
            </w:r>
            <w:r>
              <w:rPr>
                <w:lang w:val="vi-VN"/>
              </w:rPr>
              <w:t>G</w:t>
            </w:r>
            <w:r>
              <w:t>à bay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Lưng/bụng/lườn: Gà mổ thóc: trẻ cúi xuống 2 tay gõ vào đầu gối nói “tốc.. tốc…”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Chân: Gà bới đất: trẻ giậm chân tại chỗ vừa giậm vừa nói “</w:t>
            </w:r>
            <w:r>
              <w:rPr>
                <w:lang w:val="vi-VN"/>
              </w:rPr>
              <w:t>G</w:t>
            </w:r>
            <w:r>
              <w:t>à bới đất”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- </w:t>
            </w:r>
            <w:r>
              <w:t>Điểm danh</w:t>
            </w:r>
          </w:p>
        </w:tc>
      </w:tr>
      <w:tr>
        <w:tblPrEx/>
        <w:trPr>
          <w:trHeight w:val="2918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before="240" w:lineRule="auto" w:line="276"/>
              <w:rPr>
                <w:b/>
              </w:rPr>
            </w:pPr>
          </w:p>
          <w:p>
            <w:pPr>
              <w:pStyle w:val="style0"/>
              <w:spacing w:before="240"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 - tập có chủ định</w:t>
            </w:r>
          </w:p>
          <w:p>
            <w:pPr>
              <w:pStyle w:val="style0"/>
              <w:spacing w:before="240" w:lineRule="auto" w:line="276"/>
              <w:rPr>
                <w:b/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>* Thể dục</w:t>
            </w:r>
            <w:r>
              <w:rPr>
                <w:lang w:val="nl-NL"/>
              </w:rPr>
              <w:t xml:space="preserve">: </w:t>
            </w:r>
          </w:p>
          <w:p>
            <w:pPr>
              <w:pStyle w:val="style0"/>
              <w:spacing w:lineRule="auto" w:line="276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VĐCB: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Bò trong đường hẹp</w:t>
            </w:r>
          </w:p>
          <w:p>
            <w:pPr>
              <w:pStyle w:val="style0"/>
              <w:spacing w:lineRule="auto" w:line="276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TCVĐ: </w:t>
            </w:r>
          </w:p>
          <w:p>
            <w:pPr>
              <w:pStyle w:val="style0"/>
              <w:spacing w:lineRule="auto" w:line="276"/>
              <w:rPr>
                <w:b/>
                <w:bCs/>
                <w:lang w:val="nl-NL"/>
              </w:rPr>
            </w:pPr>
            <w:r>
              <w:rPr>
                <w:lang w:val="nl-NL"/>
              </w:rPr>
              <w:t>Vịt con tìm mẹ.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* Làm quen với văn học</w:t>
            </w:r>
            <w:r>
              <w:rPr>
                <w:lang w:val="nl-NL"/>
              </w:rPr>
              <w:t>: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pt-BR"/>
              </w:rPr>
              <w:t xml:space="preserve">Thơ: </w:t>
            </w:r>
            <w:r>
              <w:t>Chú vịt xinh xắ</w:t>
            </w:r>
            <w:r>
              <w:t>n</w:t>
            </w:r>
          </w:p>
          <w:p>
            <w:pPr>
              <w:pStyle w:val="style0"/>
              <w:spacing w:lineRule="auto" w:line="276"/>
              <w:rPr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bCs/>
              </w:rPr>
            </w:pPr>
            <w:r>
              <w:rPr>
                <w:b/>
                <w:bCs/>
              </w:rPr>
              <w:t>* Nhận biết: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t xml:space="preserve">Nhận biết </w:t>
            </w:r>
            <w:r>
              <w:t xml:space="preserve"> </w:t>
            </w:r>
            <w:r>
              <w:rPr>
                <w:lang w:val="vi-VN"/>
              </w:rPr>
              <w:t xml:space="preserve">con </w:t>
            </w:r>
            <w:r>
              <w:t>vịt</w:t>
            </w:r>
            <w:r>
              <w:rPr>
                <w:lang w:val="vi-V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/>
                <w:lang w:val="nl-NL"/>
              </w:rPr>
              <w:t>*</w:t>
            </w:r>
            <w:r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Giáo dục âm nhạc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- NDTT: Dạy hát: Một con vịt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nl-NL"/>
              </w:rPr>
              <w:t xml:space="preserve">- NDKH: TCÂN: </w:t>
            </w:r>
            <w:r>
              <w:t>Vũ điệu các con vật.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* Tạo hình: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Làm cánh cho</w:t>
            </w:r>
            <w:r>
              <w:rPr>
                <w:lang w:val="nl-NL"/>
              </w:rPr>
              <w:t xml:space="preserve"> vịt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</w:tc>
      </w:tr>
      <w:tr>
        <w:tblPrEx/>
        <w:trPr>
          <w:trHeight w:val="741" w:hRule="atLeas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Chơi, tập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bCs/>
                <w:lang w:val="nl-NL"/>
              </w:rPr>
            </w:pPr>
            <w:r>
              <w:rPr>
                <w:lang w:val="nl-NL"/>
              </w:rPr>
              <w:t xml:space="preserve">* </w:t>
            </w:r>
            <w:r>
              <w:rPr>
                <w:b/>
                <w:bCs/>
                <w:lang w:val="nl-NL"/>
              </w:rPr>
              <w:t>Góc</w:t>
            </w:r>
            <w:r>
              <w:rPr>
                <w:b/>
                <w:bCs/>
                <w:lang w:val="nl-NL"/>
              </w:rPr>
              <w:t xml:space="preserve"> thao tác vai: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nl-NL"/>
              </w:rPr>
              <w:t>-</w:t>
            </w:r>
            <w:r>
              <w:rPr>
                <w:b/>
                <w:bCs/>
                <w:lang w:val="nl-NL"/>
              </w:rPr>
              <w:t xml:space="preserve"> </w:t>
            </w:r>
            <w:r>
              <w:rPr>
                <w:lang w:val="nl-NL"/>
              </w:rPr>
              <w:t>Chơi b</w:t>
            </w:r>
            <w:r>
              <w:rPr>
                <w:lang w:val="nl-NL"/>
              </w:rPr>
              <w:t>án hàng thức ăn cho gà, vịt; chơi trang trại chăn nuôi.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  <w:lang w:val="nl-NL"/>
              </w:rPr>
            </w:pPr>
            <w:r>
              <w:rPr>
                <w:lang w:val="nl-NL"/>
              </w:rPr>
              <w:t xml:space="preserve">* </w:t>
            </w:r>
            <w:r>
              <w:rPr>
                <w:b/>
                <w:bCs/>
                <w:lang w:val="nl-NL"/>
              </w:rPr>
              <w:t>Góc hoạt động với đồ vật: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nl-NL"/>
              </w:rPr>
              <w:t>-</w:t>
            </w:r>
            <w:r>
              <w:rPr>
                <w:lang w:val="nl-NL"/>
              </w:rPr>
              <w:t xml:space="preserve"> Lắp ghép mô hình chuồng cho các con vật.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lang w:val="nl-NL"/>
              </w:rPr>
              <w:t xml:space="preserve">* </w:t>
            </w:r>
            <w:r>
              <w:rPr>
                <w:b/>
                <w:bCs/>
                <w:lang w:val="nl-NL"/>
              </w:rPr>
              <w:t>Góc sách truyện: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nl-NL"/>
              </w:rPr>
              <w:t>-</w:t>
            </w:r>
            <w:r>
              <w:rPr>
                <w:lang w:val="nl-NL"/>
              </w:rPr>
              <w:t xml:space="preserve"> Tô </w:t>
            </w:r>
            <w:r>
              <w:rPr>
                <w:lang w:val="nl-NL"/>
              </w:rPr>
              <w:t>màu, nặn thức ăn cho các con vật.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Xem tranh ảnh về các con vật nuôi trong gia đình.       </w:t>
            </w:r>
          </w:p>
        </w:tc>
      </w:tr>
      <w:tr>
        <w:tblPrEx/>
        <w:trPr>
          <w:trHeight w:val="2158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* Hoạt động có chủ đích: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  <w:lang w:val="vi-VN"/>
              </w:rPr>
            </w:pPr>
            <w:r>
              <w:rPr>
                <w:lang w:val="vi-VN"/>
              </w:rPr>
              <w:t>- Quan sát hoa đồng tiền.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nl-NL"/>
              </w:rPr>
              <w:t>- Quan sát con gà trống.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* Trò chơi vận động: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nl-NL"/>
              </w:rPr>
              <w:t>Chim sẻ và ô tô.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nl-NL"/>
              </w:rPr>
              <w:t>Gà vào vườn rau.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* Chơi tự do</w:t>
            </w:r>
            <w:r>
              <w:rPr>
                <w:b/>
                <w:lang w:val="nl-NL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right="-57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Xếp hình bằng hột hạt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vi-VN"/>
              </w:rPr>
              <w:t>- Vẽ phấn trên sân.</w:t>
            </w:r>
          </w:p>
        </w:tc>
      </w:tr>
      <w:tr>
        <w:tblPrEx/>
        <w:trPr>
          <w:trHeight w:val="1907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  </w:t>
            </w:r>
            <w:r>
              <w:rPr>
                <w:b/>
              </w:rPr>
              <w:t>Ăn chính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Ngủ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  <w:r>
              <w:rPr>
                <w:b/>
              </w:rPr>
              <w:t>Ăn phụ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Hướng dẫn trẻ rửa tay, rửa mặt đúng cách. Dạy trẻ sử dụng bát, thìa, cốc đúng cách.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bàn, ghế, bát, thìa cốc uống nước cho trẻ; Chia cơm.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Giới thiệu món ăn, tổ chức cho trẻ ăn, động viên trẻ ăn hết suất.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rFonts w:ascii="Calibri" w:cs="Calibri" w:hAnsi="Calibri"/>
                <w:lang w:val="vi-VN"/>
              </w:rPr>
            </w:pPr>
            <w:r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>
        <w:tblPrEx/>
        <w:trPr>
          <w:trHeight w:val="374" w:hRule="atLeast"/>
        </w:trPr>
        <w:tc>
          <w:tcPr>
            <w:tcW w:w="1560" w:type="dxa"/>
            <w:vMerge w:val="continue"/>
            <w:tcBorders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Vệ sinh tr</w:t>
            </w:r>
            <w:r>
              <w:rPr>
                <w:lang w:val="vi-VN"/>
              </w:rPr>
              <w:t>ước khi ngủ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phòng ngủ cho trẻ; cho trẻ nhận biết gối của mình, cô sắp xếp chỗ ngủ cho trẻ.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Tổ chức cho trẻ ngủ.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Vệ sinh sau khi ngủ dậy: Cất gối, chiếu...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t>- Vận động nhẹ sau khi ngủ dậy.</w:t>
            </w:r>
          </w:p>
        </w:tc>
      </w:tr>
      <w:tr>
        <w:tblPrEx/>
        <w:trPr>
          <w:trHeight w:val="299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Cô tổ chức cho trẻ ăn phụ buổi chiều.</w:t>
            </w:r>
          </w:p>
        </w:tc>
      </w:tr>
      <w:tr>
        <w:tblPrEx/>
        <w:trPr>
          <w:trHeight w:val="3044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</w:rPr>
              <w:t>Chơi, tập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 xml:space="preserve">. Ôn luyện: 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Thứ 2: Chơi trò chơi “</w:t>
            </w:r>
            <w:r>
              <w:t>Vịt con tìm mẹ”.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lang w:val="vi-VN"/>
              </w:rPr>
              <w:t xml:space="preserve">- Thứ 3: Đọc thơ </w:t>
            </w:r>
            <w:r>
              <w:t>“</w:t>
            </w:r>
            <w:r>
              <w:rPr>
                <w:lang w:val="vi-VN"/>
              </w:rPr>
              <w:t>Chú vịt xinh xắn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- </w:t>
            </w:r>
            <w:r>
              <w:rPr>
                <w:bCs/>
                <w:lang w:val="vi-VN"/>
              </w:rPr>
              <w:t xml:space="preserve">Thứ 4: </w:t>
            </w:r>
            <w:r>
              <w:t xml:space="preserve">Nhận biết </w:t>
            </w:r>
            <w:r>
              <w:rPr>
                <w:lang w:val="vi-VN"/>
              </w:rPr>
              <w:t xml:space="preserve">con </w:t>
            </w:r>
            <w:r>
              <w:t>vịt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vi-VN"/>
              </w:rPr>
              <w:t xml:space="preserve">- Thứ 5: </w:t>
            </w:r>
            <w:r>
              <w:rPr>
                <w:lang w:val="nl-NL"/>
              </w:rPr>
              <w:t>Dạy hát: Một con vịt.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vi-VN"/>
              </w:rPr>
              <w:t xml:space="preserve">- Thứ 6: </w:t>
            </w:r>
            <w:r>
              <w:rPr>
                <w:lang w:val="nl-NL"/>
              </w:rPr>
              <w:t>Làm cánh cho</w:t>
            </w:r>
            <w:r>
              <w:rPr>
                <w:lang w:val="nl-NL"/>
              </w:rPr>
              <w:t xml:space="preserve"> con vịt.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  <w:lang w:val="vi-VN"/>
              </w:rPr>
              <w:t>. Chơi theo ý thích</w:t>
            </w:r>
            <w:r>
              <w:rPr>
                <w:b/>
                <w:bCs/>
              </w:rPr>
              <w:t>: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bCs/>
                <w:lang w:val="vi-VN"/>
              </w:rPr>
              <w:t>- Chơi tự do ở các góc</w:t>
            </w:r>
            <w:r>
              <w:rPr>
                <w:lang w:val="pt-BR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pt-BR"/>
              </w:rPr>
              <w:t>- Chơi trò chơi dân gian: nu na nu nống, kéo cưa lừa xẻ.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vi-VN"/>
              </w:rPr>
              <w:t>Ăn chính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- Cô chuẩn bị bàn, ghế, chia xuất ăn cho trẻ.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  <w:bCs/>
                <w:lang w:val="vi-VN"/>
              </w:rPr>
              <w:t xml:space="preserve">- </w:t>
            </w:r>
            <w:r>
              <w:rPr>
                <w:bCs/>
                <w:lang w:val="vi-VN"/>
              </w:rPr>
              <w:t>Cô tổ chức cho trẻ ăn chính chiều.</w:t>
            </w:r>
          </w:p>
        </w:tc>
      </w:tr>
      <w:tr>
        <w:tblPrEx/>
        <w:trPr>
          <w:trHeight w:val="280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lang w:val="nl-NL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1. Nhận xét nêu gương: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lang w:val="pt-BR"/>
              </w:rPr>
              <w:t xml:space="preserve">- </w:t>
            </w:r>
            <w:r>
              <w:rPr>
                <w:bCs/>
                <w:lang w:val="nl-NL"/>
              </w:rPr>
              <w:t>Nêu gương cuối ngày, cuối tuần.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vi-VN"/>
              </w:rPr>
            </w:pPr>
            <w:r>
              <w:rPr>
                <w:bCs/>
                <w:lang w:val="nl-NL"/>
              </w:rPr>
              <w:t>- Phát bé ngoan cuối tuần.</w:t>
            </w:r>
          </w:p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2. Trả trẻ: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Giáo viên vệ sinh cá nhân cho trẻ.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đồ dùng cá nhân cho trẻ, cho trẻ nhận biết và tự lấy đồ cùng cá nhân; cô trao đổi với phụ huynh về tình hình của trẻ trong ngày.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Nhắc trẻ chào cô, các bạn, chào bố mẹ khi ra về.</w:t>
            </w:r>
          </w:p>
        </w:tc>
      </w:tr>
    </w:tbl>
    <w:p>
      <w:pPr>
        <w:pStyle w:val="style0"/>
        <w:spacing w:lineRule="auto" w:line="276"/>
        <w:jc w:val="both"/>
        <w:outlineLvl w:val="0"/>
        <w:rPr>
          <w:b/>
        </w:rPr>
      </w:pPr>
      <w:r>
        <w:rPr>
          <w:b/>
        </w:rPr>
        <w:t xml:space="preserve">Đánh giá kết quả thực hiện kế hoạch </w:t>
      </w:r>
      <w:r>
        <w:rPr>
          <w:b/>
        </w:rPr>
        <w:t>tuần</w:t>
      </w:r>
    </w:p>
    <w:p>
      <w:pPr>
        <w:pStyle w:val="style0"/>
        <w:jc w:val="both"/>
        <w:outlineLvl w:val="0"/>
        <w:rPr>
          <w:b/>
          <w:bCs/>
        </w:rPr>
      </w:pPr>
      <w:r>
        <w:rPr>
          <w:b/>
          <w:bCs/>
        </w:rPr>
        <w:t xml:space="preserve">* Kết quả: </w:t>
      </w:r>
    </w:p>
    <w:p>
      <w:pPr>
        <w:pStyle w:val="style0"/>
        <w:jc w:val="both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both"/>
        <w:outlineLvl w:val="0"/>
        <w:rPr>
          <w:b/>
          <w:bCs/>
        </w:rPr>
      </w:pPr>
      <w:r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>
      <w:pPr>
        <w:pStyle w:val="style0"/>
        <w:spacing w:lineRule="auto" w:line="276"/>
        <w:jc w:val="both"/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>
      <w:pPr>
        <w:pStyle w:val="style0"/>
        <w:spacing w:lineRule="auto" w:line="276"/>
        <w:jc w:val="both"/>
        <w:outlineLvl w:val="0"/>
        <w:rPr>
          <w:bCs/>
          <w:lang w:val="vi-VN"/>
        </w:rPr>
      </w:pPr>
      <w:r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>
        <w:rPr>
          <w:bCs/>
          <w:lang w:val="vi-VN"/>
        </w:rPr>
        <w:t xml:space="preserve">thoáng mát, có đầy đủ bàn ghế cho trẻ hoạt động. </w:t>
      </w:r>
    </w:p>
    <w:p>
      <w:pPr>
        <w:pStyle w:val="style0"/>
        <w:spacing w:lineRule="auto" w:line="276"/>
        <w:jc w:val="both"/>
        <w:outlineLvl w:val="0"/>
        <w:rPr>
          <w:bCs/>
          <w:lang w:val="vi-VN"/>
        </w:rPr>
      </w:pPr>
      <w:r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>
        <w:rPr>
          <w:bCs/>
          <w:lang w:val="vi-VN"/>
        </w:rPr>
        <w:t>. Đồ dùng đồ chơi được sắp xếp trên các giá vừa với tầm với của trẻ.</w:t>
      </w:r>
    </w:p>
    <w:p>
      <w:pPr>
        <w:pStyle w:val="style0"/>
        <w:spacing w:lineRule="auto" w:line="276"/>
        <w:jc w:val="both"/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>
      <w:pPr>
        <w:pStyle w:val="style0"/>
        <w:spacing w:lineRule="auto" w:line="276"/>
        <w:jc w:val="both"/>
        <w:outlineLvl w:val="0"/>
        <w:rPr>
          <w:b/>
          <w:bCs/>
        </w:rPr>
      </w:pPr>
      <w:r>
        <w:rPr>
          <w:b/>
          <w:bCs/>
        </w:rPr>
        <w:t>* Khó khăn: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trẻ chưa phát âm rõ tiếng, còn ngọng, nhút nhát khi giao tiếp.</w:t>
      </w:r>
    </w:p>
    <w:p>
      <w:pPr>
        <w:pStyle w:val="style0"/>
        <w:tabs>
          <w:tab w:val="left" w:leader="none" w:pos="2340"/>
        </w:tabs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ab/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bCs/>
        </w:rPr>
        <w:t>……………</w:t>
      </w:r>
      <w:r>
        <w:rPr>
          <w:bCs/>
        </w:rPr>
        <w:t>..</w:t>
      </w: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KẾ HOẠCH NUÔI DƯỠNG, CHĂM SÓC, GIÁO DỤC</w:t>
      </w:r>
    </w:p>
    <w:p>
      <w:pPr>
        <w:pStyle w:val="style0"/>
        <w:spacing w:lineRule="auto" w:line="276"/>
        <w:jc w:val="center"/>
        <w:outlineLvl w:val="0"/>
        <w:rPr>
          <w:b/>
          <w:bCs/>
        </w:rPr>
      </w:pPr>
      <w:r>
        <w:rPr>
          <w:b/>
          <w:bCs/>
          <w:lang w:val="pt-BR"/>
        </w:rPr>
        <w:t>TUẦN</w:t>
      </w:r>
      <w:r>
        <w:rPr>
          <w:b/>
          <w:bCs/>
          <w:lang w:val="pt-BR"/>
        </w:rPr>
        <w:t xml:space="preserve"> 1 THÁNG</w:t>
      </w:r>
      <w:r>
        <w:rPr>
          <w:b/>
          <w:bCs/>
          <w:lang w:val="pt-BR"/>
        </w:rPr>
        <w:t xml:space="preserve"> </w:t>
      </w:r>
      <w:r>
        <w:rPr>
          <w:b/>
          <w:bCs/>
        </w:rPr>
        <w:t>12</w:t>
      </w:r>
    </w:p>
    <w:p>
      <w:pPr>
        <w:pStyle w:val="style0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>
      <w:pPr>
        <w:pStyle w:val="style0"/>
        <w:spacing w:lineRule="auto" w:line="276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Những con vật đáng yêu</w:t>
      </w:r>
    </w:p>
    <w:p>
      <w:pPr>
        <w:pStyle w:val="style0"/>
        <w:spacing w:lineRule="auto" w:line="276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 nhánh: Những con vật nuôi</w:t>
      </w:r>
      <w:r>
        <w:rPr>
          <w:b/>
          <w:bCs/>
          <w:lang w:val="pt-BR"/>
        </w:rPr>
        <w:t xml:space="preserve"> trong gia đình 4 chân đẻ </w:t>
      </w:r>
      <w:r>
        <w:rPr>
          <w:b/>
          <w:bCs/>
          <w:lang w:val="pt-BR"/>
        </w:rPr>
        <w:t>con</w:t>
      </w:r>
    </w:p>
    <w:p>
      <w:pPr>
        <w:pStyle w:val="style0"/>
        <w:spacing w:lineRule="auto" w:line="276"/>
        <w:jc w:val="center"/>
        <w:outlineLvl w:val="0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(Thời gian: Từ </w:t>
      </w:r>
      <w:r>
        <w:rPr>
          <w:b/>
        </w:rPr>
        <w:t>02</w:t>
      </w:r>
      <w:r>
        <w:rPr>
          <w:b/>
        </w:rPr>
        <w:t>/</w:t>
      </w:r>
      <w:r>
        <w:rPr>
          <w:b/>
        </w:rPr>
        <w:t>12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06/12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>)</w:t>
      </w:r>
    </w:p>
    <w:p>
      <w:pPr>
        <w:pStyle w:val="style0"/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>
      <w:pPr>
        <w:pStyle w:val="style0"/>
        <w:ind w:firstLine="720"/>
        <w:jc w:val="both"/>
        <w:rPr/>
      </w:pPr>
      <w:r>
        <w:rPr>
          <w:lang w:val="pt-BR"/>
        </w:rPr>
        <w:t>Số lượng giáo viên</w:t>
      </w:r>
      <w:r>
        <w:t>/nhóm lớp, tên giáo viên:</w:t>
      </w:r>
      <w:r>
        <w:t xml:space="preserve"> 02</w:t>
      </w:r>
    </w:p>
    <w:p>
      <w:pPr>
        <w:pStyle w:val="style0"/>
        <w:ind w:firstLine="7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>+ Đinh Thu Thủy</w:t>
      </w:r>
    </w:p>
    <w:p>
      <w:pPr>
        <w:pStyle w:val="style0"/>
        <w:ind w:firstLine="7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>+ Trần Thị Dịu</w:t>
      </w:r>
    </w:p>
    <w:p>
      <w:pPr>
        <w:pStyle w:val="style0"/>
        <w:spacing w:lineRule="auto" w:line="276"/>
        <w:outlineLvl w:val="0"/>
        <w:rPr>
          <w:b/>
          <w:bCs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1559"/>
        <w:gridCol w:w="1559"/>
      </w:tblGrid>
      <w:tr>
        <w:trPr>
          <w:trHeight w:val="1025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2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  <w:lang w:val="nl-NL"/>
              </w:rPr>
              <w:t>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lang w:val="nl-NL"/>
              </w:rPr>
              <w:t>)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3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03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4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04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5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05</w:t>
            </w:r>
            <w:r>
              <w:rPr>
                <w:b/>
                <w:bCs/>
                <w:lang w:val="vi-VN"/>
              </w:rPr>
              <w:t>/</w:t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6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06/12</w:t>
            </w:r>
            <w:r>
              <w:rPr>
                <w:b/>
                <w:bCs/>
                <w:lang w:val="nl-NL"/>
              </w:rPr>
              <w:t>)</w:t>
            </w:r>
          </w:p>
        </w:tc>
      </w:tr>
      <w:tr>
        <w:tblPrEx/>
        <w:trPr>
          <w:trHeight w:val="2009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Thể dục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sáng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rFonts w:eastAsia="Calibri"/>
                <w:lang w:val="nl-NL"/>
              </w:rPr>
              <w:t xml:space="preserve">- </w:t>
            </w:r>
            <w:r>
              <w:rPr>
                <w:rFonts w:eastAsia="Calibri"/>
                <w:lang w:val="nl-NL"/>
              </w:rPr>
              <w:t>Đón trẻ vào lớp</w:t>
            </w:r>
            <w:r>
              <w:rPr>
                <w:rFonts w:eastAsia="Calibri"/>
                <w:lang w:val="vi-VN"/>
              </w:rPr>
              <w:t>.</w:t>
            </w:r>
            <w:r>
              <w:rPr>
                <w:lang w:val="nl-NL"/>
              </w:rPr>
              <w:t xml:space="preserve"> Trao đổi với phụ huynh về tình hình sức khỏe của trẻ, cách chăm sóc trẻ khoa học</w:t>
            </w:r>
            <w:r>
              <w:rPr>
                <w:lang w:val="nl-NL"/>
              </w:rPr>
              <w:t xml:space="preserve"> và cách phòng chống dịch bệnh và thực hiện nghiêm túc luật an toàn giao thông. 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  <w:lang w:val="nl-NL"/>
              </w:rPr>
              <w:t>- Hướng dẫn trẻ nhận biết đúng tủ và biết cất đồ dùng đúng nơi quy định.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nl-NL"/>
              </w:rPr>
              <w:t xml:space="preserve">- </w:t>
            </w:r>
            <w:r>
              <w:t>Cho trẻ xem tranh ảnh, t</w:t>
            </w:r>
            <w:r>
              <w:rPr>
                <w:lang w:val="vi-VN"/>
              </w:rPr>
              <w:t>rò</w:t>
            </w:r>
            <w:r>
              <w:rPr>
                <w:lang w:val="vi-VN"/>
              </w:rPr>
              <w:t xml:space="preserve"> chuyện với trẻ về các con vật </w:t>
            </w:r>
            <w:r>
              <w:t>4</w:t>
            </w:r>
            <w:r>
              <w:rPr>
                <w:lang w:val="vi-VN"/>
              </w:rPr>
              <w:t xml:space="preserve"> chân đẻ </w:t>
            </w:r>
            <w:r>
              <w:t>con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vi-VN"/>
              </w:rPr>
            </w:pPr>
            <w:r>
              <w:rPr>
                <w:lang w:val="nl-NL"/>
              </w:rPr>
              <w:t>- Cho trẻ chơi theo ý thích.</w:t>
            </w:r>
          </w:p>
        </w:tc>
      </w:tr>
      <w:tr>
        <w:tblPrEx/>
        <w:trPr>
          <w:trHeight w:val="699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 xml:space="preserve">Thể dục sáng:  </w:t>
            </w:r>
            <w:r>
              <w:rPr>
                <w:lang w:val="vi-VN"/>
              </w:rPr>
              <w:t xml:space="preserve">: </w:t>
            </w:r>
            <w:r>
              <w:t>Bài Gà con</w:t>
            </w:r>
            <w:r>
              <w:rPr>
                <w:lang w:val="vi-VN"/>
              </w:rPr>
              <w:t>: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- + </w:t>
            </w:r>
            <w:r>
              <w:t>Hô hấp: Hít vào thật sâu thở ra từ từ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/>
            </w:pPr>
            <w:r>
              <w:t xml:space="preserve">   + Tay: Gà con tập bay: </w:t>
            </w:r>
            <w:r>
              <w:rPr>
                <w:lang w:val="vi-VN"/>
              </w:rPr>
              <w:t>Đ</w:t>
            </w:r>
            <w:r>
              <w:t>ưa 2 tay sang ngang và nói “</w:t>
            </w:r>
            <w:r>
              <w:rPr>
                <w:lang w:val="vi-VN"/>
              </w:rPr>
              <w:t>G</w:t>
            </w:r>
            <w:r>
              <w:t>à bay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Lưng/bụng/lườn: Gà mổ thóc: trẻ cúi xuống 2 tay gõ vào đầu gối nói “tốc.. tốc…”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Chân: Gà bới đất: trẻ giậm chân tại chỗ vừa giậm vừa nói “</w:t>
            </w:r>
            <w:r>
              <w:rPr>
                <w:lang w:val="vi-VN"/>
              </w:rPr>
              <w:t>G</w:t>
            </w:r>
            <w:r>
              <w:t>à bới đất”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- </w:t>
            </w:r>
            <w:r>
              <w:t>Điểm danh</w:t>
            </w:r>
          </w:p>
        </w:tc>
      </w:tr>
      <w:tr>
        <w:tblPrEx/>
        <w:trPr>
          <w:trHeight w:val="698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before="240" w:lineRule="auto" w:line="276"/>
              <w:jc w:val="center"/>
              <w:rPr>
                <w:b/>
              </w:rPr>
            </w:pPr>
          </w:p>
          <w:p>
            <w:pPr>
              <w:pStyle w:val="style0"/>
              <w:spacing w:before="240" w:lineRule="auto" w:line="276"/>
              <w:rPr>
                <w:b/>
              </w:rPr>
            </w:pPr>
          </w:p>
          <w:p>
            <w:pPr>
              <w:pStyle w:val="style0"/>
              <w:spacing w:before="240"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 - tập có chủ định</w:t>
            </w:r>
          </w:p>
          <w:p>
            <w:pPr>
              <w:pStyle w:val="style0"/>
              <w:spacing w:before="240" w:lineRule="auto" w:line="276"/>
              <w:rPr>
                <w:b/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rPr>
                <w:sz w:val="8"/>
                <w:szCs w:val="8"/>
              </w:rPr>
            </w:pPr>
          </w:p>
          <w:p>
            <w:pPr>
              <w:pStyle w:val="style179"/>
              <w:spacing w:lineRule="auto" w:line="276"/>
              <w:ind w:left="0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Thể dục: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rPr>
                <w:b/>
              </w:rPr>
              <w:t xml:space="preserve">- </w:t>
            </w:r>
            <w:r>
              <w:t>VĐCB: Bò bằng 2 bàn tay và 2 bàn chân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 xml:space="preserve">- TCVĐ: 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>Mèo con bắt chuột.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rPr>
                <w:b/>
                <w:sz w:val="8"/>
                <w:szCs w:val="8"/>
              </w:rPr>
            </w:pPr>
          </w:p>
          <w:p>
            <w:pPr>
              <w:pStyle w:val="style179"/>
              <w:spacing w:lineRule="auto" w:line="276"/>
              <w:ind w:left="0"/>
              <w:rPr>
                <w:b/>
              </w:rPr>
            </w:pPr>
            <w:r>
              <w:rPr>
                <w:b/>
              </w:rPr>
              <w:t>* Làm quen với văn học: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 xml:space="preserve">Kể chuyện:  Đôi bạn </w:t>
            </w:r>
            <w:r>
              <w:t>Chó Mèo.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sz w:val="8"/>
                <w:szCs w:val="8"/>
              </w:rPr>
            </w:pPr>
          </w:p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* Nhận biết: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Chú mèo nhỏ đáng yêu.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rPr>
                <w:sz w:val="8"/>
                <w:szCs w:val="8"/>
              </w:rPr>
            </w:pPr>
          </w:p>
          <w:p>
            <w:pPr>
              <w:pStyle w:val="style179"/>
              <w:spacing w:lineRule="auto" w:line="276"/>
              <w:ind w:left="0"/>
              <w:rPr/>
            </w:pPr>
            <w:r>
              <w:t xml:space="preserve">* </w:t>
            </w:r>
            <w:r>
              <w:rPr>
                <w:b/>
              </w:rPr>
              <w:t>GDÂN:</w:t>
            </w:r>
          </w:p>
          <w:p>
            <w:pPr>
              <w:pStyle w:val="style179"/>
              <w:spacing w:lineRule="auto" w:line="276"/>
              <w:ind w:left="0"/>
              <w:rPr>
                <w:lang w:val="vi-VN"/>
              </w:rPr>
            </w:pPr>
            <w:r>
              <w:t xml:space="preserve">- NDTT: </w:t>
            </w:r>
            <w:r>
              <w:rPr>
                <w:lang w:val="vi-VN"/>
              </w:rPr>
              <w:t>Vận động theo nhạc</w:t>
            </w:r>
            <w:r>
              <w:t xml:space="preserve">: </w:t>
            </w:r>
            <w:r>
              <w:rPr>
                <w:lang w:val="vi-VN"/>
              </w:rPr>
              <w:t>Rửa mặt như mèo.</w:t>
            </w:r>
          </w:p>
          <w:p>
            <w:pPr>
              <w:pStyle w:val="style179"/>
              <w:spacing w:lineRule="auto" w:line="276"/>
              <w:ind w:left="0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 xml:space="preserve">NDKH: Nghe hát: Gà trống </w:t>
            </w:r>
            <w:r>
              <w:rPr>
                <w:lang w:val="vi-VN"/>
              </w:rPr>
              <w:t>mèo con và cún con.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sz w:val="8"/>
                <w:szCs w:val="8"/>
              </w:rPr>
            </w:pPr>
          </w:p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* Tạo hình:</w:t>
            </w:r>
          </w:p>
          <w:p>
            <w:pPr>
              <w:pStyle w:val="style0"/>
              <w:spacing w:lineRule="auto" w:line="276"/>
              <w:rPr/>
            </w:pPr>
            <w:r>
              <w:t xml:space="preserve">Tô màu con </w:t>
            </w:r>
            <w:r>
              <w:t>chó.</w:t>
            </w:r>
          </w:p>
          <w:p>
            <w:pPr>
              <w:pStyle w:val="style0"/>
              <w:spacing w:lineRule="auto" w:line="276"/>
              <w:rPr/>
            </w:pPr>
          </w:p>
        </w:tc>
      </w:tr>
      <w:tr>
        <w:tblPrEx/>
        <w:trPr>
          <w:trHeight w:val="2599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Chơi, tập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sz w:val="8"/>
                <w:szCs w:val="8"/>
              </w:rPr>
            </w:pP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* </w:t>
            </w:r>
            <w:r>
              <w:rPr>
                <w:b/>
              </w:rPr>
              <w:t>Góc</w:t>
            </w:r>
            <w:r>
              <w:rPr>
                <w:b/>
              </w:rPr>
              <w:t xml:space="preserve"> thao tác vai: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- Chơi bán hàng các con vật nuôi trong gia đình bốn chân đẻ con: Chó, mèo, lợn. 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người chăn nuôi.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</w:rPr>
              <w:t>* Góc hoạt động với đồ vật: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t>- Chơi xếp mô hình chuồng các con vật nuôi, xếp hàng rào.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Góc sách truyện: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xem sách, tranh các con vật nuôi trong gia đình bốn chân đẻ con, tô màu tranh vẽ các con vật nuôi.</w:t>
            </w:r>
          </w:p>
        </w:tc>
      </w:tr>
      <w:tr>
        <w:tblPrEx/>
        <w:trPr>
          <w:trHeight w:val="1269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rPr>
                <w:b/>
              </w:rPr>
              <w:t>* Hoạt động có chủ đích: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lang w:val="vi-VN"/>
              </w:rPr>
            </w:pPr>
            <w:r>
              <w:t>- Quan sát thời tiết trong ngày</w:t>
            </w:r>
            <w:r>
              <w:rPr>
                <w:lang w:val="vi-VN"/>
              </w:rPr>
              <w:t>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rPr>
                <w:lang w:val="vi-VN"/>
              </w:rPr>
              <w:t>-</w:t>
            </w:r>
            <w:r>
              <w:t xml:space="preserve"> Quan sát con chó, con mèo.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rPr>
                <w:b/>
              </w:rPr>
              <w:t>* Trò chơi vận động: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 xml:space="preserve">- Tạo dáng các con vật. 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>- Dê con ăn cỏ.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rPr>
                <w:b/>
              </w:rPr>
              <w:t>* Chơi tự do: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Tưới nước cho cây.</w:t>
            </w:r>
          </w:p>
          <w:p>
            <w:pPr>
              <w:pStyle w:val="style0"/>
              <w:spacing w:lineRule="auto" w:line="276"/>
              <w:jc w:val="both"/>
              <w:rPr>
                <w:sz w:val="8"/>
                <w:szCs w:val="8"/>
              </w:rPr>
            </w:pPr>
            <w:r>
              <w:t xml:space="preserve">- </w:t>
            </w:r>
            <w:r>
              <w:t>Nhặt lá rụng.</w:t>
            </w:r>
          </w:p>
        </w:tc>
      </w:tr>
      <w:tr>
        <w:tblPrEx/>
        <w:trPr>
          <w:trHeight w:val="1984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  </w:t>
            </w:r>
            <w:r>
              <w:rPr>
                <w:b/>
              </w:rPr>
              <w:t>Ăn chính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Ngủ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  <w:r>
              <w:rPr>
                <w:b/>
              </w:rPr>
              <w:t>Ăn phụ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Hướng dẫn trẻ rửa tay, rửa mặt đúng cách. Dạy trẻ sử dụng bát, thìa, cốc đúng cách.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bàn, ghế, bát, thìa cốc uống nước cho trẻ; Chia cơm.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Giới thiệu món ăn, tổ chức cho trẻ ăn, động viên trẻ ăn hết suất.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rFonts w:ascii="Calibri" w:cs="Calibri" w:hAnsi="Calibri"/>
                <w:lang w:val="vi-VN"/>
              </w:rPr>
            </w:pPr>
            <w:r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>
        <w:tblPrEx/>
        <w:trPr>
          <w:trHeight w:val="374" w:hRule="atLeast"/>
        </w:trPr>
        <w:tc>
          <w:tcPr>
            <w:tcW w:w="1560" w:type="dxa"/>
            <w:vMerge w:val="continue"/>
            <w:tcBorders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Vệ sinh tr</w:t>
            </w:r>
            <w:r>
              <w:rPr>
                <w:lang w:val="vi-VN"/>
              </w:rPr>
              <w:t>ước khi ngủ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phòng ngủ cho trẻ; cho trẻ nhận biết gối của mình, cô sắp xếp chỗ ngủ cho trẻ.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Tổ chức cho trẻ ngủ.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Vệ sinh sau khi ngủ dậy: Cất gối, chiếu...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Vận động nhẹ sau khi ngủ dậy.</w:t>
            </w:r>
          </w:p>
        </w:tc>
      </w:tr>
      <w:tr>
        <w:tblPrEx/>
        <w:trPr>
          <w:trHeight w:val="290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- </w:t>
            </w:r>
            <w:r>
              <w:rPr>
                <w:lang w:val="vi-VN"/>
              </w:rPr>
              <w:t>Cô tổ chức cho trẻ ăn phụ buổi chiều.</w:t>
            </w:r>
          </w:p>
        </w:tc>
      </w:tr>
      <w:tr>
        <w:tblPrEx/>
        <w:trPr>
          <w:trHeight w:val="415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>
              <w:rPr>
                <w:b/>
                <w:lang w:val="nl-NL"/>
              </w:rPr>
              <w:t>hơi tập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</w:t>
            </w:r>
            <w:r>
              <w:rPr>
                <w:b/>
                <w:lang w:val="vi-VN"/>
              </w:rPr>
              <w:t xml:space="preserve">. Ôn luyện: 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Thứ 2: Ôn</w:t>
            </w:r>
            <w:r>
              <w:t>:</w:t>
            </w:r>
            <w:r>
              <w:t xml:space="preserve"> Bò bằng 2 bàn tay và 2 bàn chân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lang w:val="vi-VN"/>
              </w:rPr>
              <w:t xml:space="preserve">- Thứ 3: </w:t>
            </w:r>
            <w:r>
              <w:t xml:space="preserve">Kể chuyện: </w:t>
            </w:r>
            <w:r>
              <w:t>“</w:t>
            </w:r>
            <w:r>
              <w:t xml:space="preserve">Đôi bạn </w:t>
            </w:r>
            <w:r>
              <w:t>Chó Mèo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- </w:t>
            </w:r>
            <w:r>
              <w:rPr>
                <w:bCs/>
                <w:lang w:val="vi-VN"/>
              </w:rPr>
              <w:t xml:space="preserve">Thứ 4: </w:t>
            </w:r>
            <w:r>
              <w:t>Nhận biết “Chú mèo nhỏ đáng yêu”.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vi-VN"/>
              </w:rPr>
              <w:t xml:space="preserve">- Thứ 5: </w:t>
            </w:r>
            <w:r>
              <w:rPr>
                <w:lang w:val="nl-NL"/>
              </w:rPr>
              <w:t>Hát các bài hát về chủ đề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vi-VN"/>
              </w:rPr>
              <w:t xml:space="preserve">- Thứ 6: </w:t>
            </w:r>
            <w:r>
              <w:rPr>
                <w:lang w:val="nl-NL"/>
              </w:rPr>
              <w:t xml:space="preserve">Tô màu con </w:t>
            </w:r>
            <w:r>
              <w:rPr>
                <w:lang w:val="nl-NL"/>
              </w:rPr>
              <w:t>chó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  <w:lang w:val="vi-VN"/>
              </w:rPr>
              <w:t>. Chơi theo ý thích</w:t>
            </w:r>
            <w:r>
              <w:rPr>
                <w:b/>
                <w:bCs/>
              </w:rPr>
              <w:t>: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bCs/>
                <w:lang w:val="vi-VN"/>
              </w:rPr>
              <w:t>- Chơi tự do ở các góc</w:t>
            </w:r>
            <w:r>
              <w:rPr>
                <w:lang w:val="pt-BR"/>
              </w:rPr>
              <w:t>.</w:t>
            </w:r>
          </w:p>
        </w:tc>
      </w:tr>
      <w:tr>
        <w:tblPrEx/>
        <w:trPr>
          <w:trHeight w:val="556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vi-VN"/>
              </w:rPr>
              <w:t>Ăn chính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- Cô chuẩn bị bàn, ghế, chia xuất ăn cho trẻ.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  <w:bCs/>
                <w:lang w:val="vi-VN"/>
              </w:rPr>
              <w:t xml:space="preserve">- </w:t>
            </w:r>
            <w:r>
              <w:rPr>
                <w:bCs/>
                <w:lang w:val="vi-VN"/>
              </w:rPr>
              <w:t>Cô tổ chức cho trẻ ăn chính chiều.</w:t>
            </w:r>
          </w:p>
        </w:tc>
      </w:tr>
      <w:tr>
        <w:tblPrEx/>
        <w:trPr>
          <w:trHeight w:val="2556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lang w:val="nl-NL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1. Nhận xét nêu gương: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lang w:val="pt-BR"/>
              </w:rPr>
              <w:t xml:space="preserve">- </w:t>
            </w:r>
            <w:r>
              <w:rPr>
                <w:bCs/>
                <w:lang w:val="nl-NL"/>
              </w:rPr>
              <w:t>Nêu gương cuối ngày, cuối tuần.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vi-VN"/>
              </w:rPr>
            </w:pPr>
            <w:r>
              <w:rPr>
                <w:bCs/>
                <w:lang w:val="nl-NL"/>
              </w:rPr>
              <w:t>- Phát bé ngoan cuối tuần.</w:t>
            </w:r>
          </w:p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2. Trả trẻ: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Giáo viên vệ sinh cá nhân cho trẻ.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đồ dùng cá nhân cho trẻ, cho trẻ nhận biết và tự lấy đồ cùng cá nhân; cô trao đổi với phụ huynh về tình hình của trẻ trong ngày.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Nhắc trẻ chào cô, các bạn, chào bố mẹ khi ra về.</w:t>
            </w:r>
          </w:p>
        </w:tc>
      </w:tr>
    </w:tbl>
    <w:p>
      <w:pPr>
        <w:pStyle w:val="style0"/>
        <w:spacing w:lineRule="auto" w:line="276"/>
        <w:outlineLvl w:val="0"/>
        <w:rPr>
          <w:b/>
        </w:rPr>
      </w:pPr>
      <w:r>
        <w:rPr>
          <w:b/>
        </w:rPr>
        <w:t xml:space="preserve">Đánh giá kết quả thực hiện kế hoạch </w:t>
      </w:r>
      <w:r>
        <w:rPr>
          <w:b/>
        </w:rPr>
        <w:t>tuần</w:t>
      </w:r>
    </w:p>
    <w:p>
      <w:pPr>
        <w:pStyle w:val="style0"/>
        <w:outlineLvl w:val="0"/>
        <w:rPr>
          <w:b/>
          <w:bCs/>
        </w:rPr>
      </w:pPr>
      <w:r>
        <w:rPr>
          <w:b/>
          <w:bCs/>
        </w:rPr>
        <w:t xml:space="preserve">* Kết quả: 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>
        <w:rPr>
          <w:bCs/>
          <w:lang w:val="vi-VN"/>
        </w:rPr>
        <w:t xml:space="preserve">thoáng mát, có đầy đủ bàn ghế cho trẻ hoạt động. 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>
        <w:rPr>
          <w:bCs/>
          <w:lang w:val="vi-VN"/>
        </w:rPr>
        <w:t>. Đồ dùng đồ chơi được sắp xếp trên các giá vừa với tầm với của trẻ.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</w:rPr>
        <w:t>* Khó khăn: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trẻ chưa phát âm rõ tiếng, còn ngọng, nhút nhát khi giao tiếp.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  <w:r>
        <w:rPr>
          <w:bCs/>
          <w:lang w:val="pt-BR"/>
        </w:rPr>
        <w:t>........................................................................................................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KẾ HOẠCH NUÔI DƯỠNG, CHĂM SÓC, GIÁO DỤC</w:t>
      </w:r>
    </w:p>
    <w:p>
      <w:pPr>
        <w:pStyle w:val="style0"/>
        <w:spacing w:lineRule="auto" w:line="276"/>
        <w:jc w:val="center"/>
        <w:outlineLvl w:val="0"/>
        <w:rPr>
          <w:b/>
          <w:bCs/>
        </w:rPr>
      </w:pPr>
      <w:r>
        <w:rPr>
          <w:b/>
          <w:bCs/>
          <w:lang w:val="pt-BR"/>
        </w:rPr>
        <w:t>TUẦN</w:t>
      </w:r>
      <w:r>
        <w:rPr>
          <w:b/>
          <w:bCs/>
          <w:lang w:val="pt-BR"/>
        </w:rPr>
        <w:t xml:space="preserve"> 2 THÁNG</w:t>
      </w:r>
      <w:r>
        <w:rPr>
          <w:b/>
          <w:bCs/>
          <w:lang w:val="pt-BR"/>
        </w:rPr>
        <w:t xml:space="preserve"> </w:t>
      </w:r>
      <w:r>
        <w:rPr>
          <w:b/>
          <w:bCs/>
        </w:rPr>
        <w:t>12</w:t>
      </w:r>
    </w:p>
    <w:p>
      <w:pPr>
        <w:pStyle w:val="style0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>
      <w:pPr>
        <w:pStyle w:val="style0"/>
        <w:spacing w:lineRule="auto" w:line="276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Những con vật đáng yêu</w:t>
      </w:r>
    </w:p>
    <w:p>
      <w:pPr>
        <w:pStyle w:val="style0"/>
        <w:spacing w:lineRule="auto" w:line="276"/>
        <w:jc w:val="center"/>
        <w:rPr>
          <w:b/>
          <w:bCs/>
        </w:rPr>
      </w:pPr>
      <w:r>
        <w:rPr>
          <w:b/>
          <w:bCs/>
          <w:lang w:val="pt-BR"/>
        </w:rPr>
        <w:t xml:space="preserve">Chủ đề nhánh 3: </w:t>
      </w:r>
      <w:r>
        <w:rPr>
          <w:b/>
          <w:bCs/>
        </w:rPr>
        <w:t>Những con vật sống trong rừng</w:t>
      </w:r>
    </w:p>
    <w:p>
      <w:pPr>
        <w:pStyle w:val="style0"/>
        <w:spacing w:lineRule="auto" w:line="276"/>
        <w:rPr>
          <w:b/>
        </w:rPr>
      </w:pPr>
      <w:r>
        <w:rPr>
          <w:b/>
        </w:rPr>
        <w:t xml:space="preserve">                              </w:t>
      </w:r>
      <w:r>
        <w:rPr>
          <w:b/>
        </w:rPr>
        <w:t xml:space="preserve">(Thời gian: Từ </w:t>
      </w:r>
      <w:r>
        <w:rPr>
          <w:b/>
        </w:rPr>
        <w:t>09/12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1</w:t>
      </w:r>
      <w:r>
        <w:rPr>
          <w:b/>
        </w:rPr>
        <w:t>3</w:t>
      </w:r>
      <w:r>
        <w:rPr>
          <w:b/>
        </w:rPr>
        <w:t>/12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>)</w:t>
      </w:r>
    </w:p>
    <w:p>
      <w:pPr>
        <w:pStyle w:val="style0"/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>
      <w:pPr>
        <w:pStyle w:val="style0"/>
        <w:ind w:firstLine="720"/>
        <w:jc w:val="both"/>
        <w:rPr/>
      </w:pPr>
      <w:r>
        <w:rPr>
          <w:lang w:val="pt-BR"/>
        </w:rPr>
        <w:t>Số lượng giáo viên</w:t>
      </w:r>
      <w:r>
        <w:t>/nhóm lớp, tên giáo viên:</w:t>
      </w:r>
      <w:r>
        <w:t xml:space="preserve"> 02</w:t>
      </w:r>
    </w:p>
    <w:p>
      <w:pPr>
        <w:pStyle w:val="style0"/>
        <w:ind w:firstLine="7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>+ Đinh Thu Thủy</w:t>
      </w:r>
    </w:p>
    <w:p>
      <w:pPr>
        <w:pStyle w:val="style0"/>
        <w:ind w:firstLine="7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>+ Trần Thị Dịu</w:t>
      </w:r>
      <w:r>
        <w:rPr>
          <w:b/>
          <w:lang w:val="pt-BR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843"/>
        <w:gridCol w:w="1701"/>
        <w:gridCol w:w="1418"/>
      </w:tblGrid>
      <w:tr>
        <w:trPr>
          <w:trHeight w:val="1106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Thời </w:t>
            </w: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điểm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2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09/12</w:t>
            </w:r>
            <w:r>
              <w:rPr>
                <w:b/>
                <w:bCs/>
                <w:lang w:val="nl-NL"/>
              </w:rPr>
              <w:t>)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3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10/12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4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11/12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5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12/12</w:t>
            </w:r>
            <w:r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6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  <w:lang w:val="vi-VN"/>
              </w:rPr>
              <w:t>13</w:t>
            </w:r>
            <w:r>
              <w:rPr>
                <w:b/>
                <w:bCs/>
              </w:rPr>
              <w:t>/12</w:t>
            </w:r>
            <w:r>
              <w:rPr>
                <w:b/>
                <w:bCs/>
                <w:lang w:val="nl-NL"/>
              </w:rPr>
              <w:t>)</w:t>
            </w:r>
          </w:p>
        </w:tc>
      </w:tr>
      <w:tr>
        <w:tblPrEx/>
        <w:trPr>
          <w:trHeight w:val="2009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rPr>
                <w:b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Thể dục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sáng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rFonts w:eastAsia="Calibri"/>
                <w:lang w:val="nl-NL"/>
              </w:rPr>
              <w:t xml:space="preserve">- </w:t>
            </w:r>
            <w:r>
              <w:rPr>
                <w:rFonts w:eastAsia="Calibri"/>
                <w:lang w:val="nl-NL"/>
              </w:rPr>
              <w:t>Đón trẻ vào lớp</w:t>
            </w:r>
            <w:r>
              <w:rPr>
                <w:rFonts w:eastAsia="Calibri"/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Trao đổi với phụ huynh về tình hình sức khỏe của </w:t>
            </w:r>
            <w:r>
              <w:rPr>
                <w:lang w:val="nl-NL"/>
              </w:rPr>
              <w:t xml:space="preserve">trẻ, </w:t>
            </w:r>
            <w:r>
              <w:rPr>
                <w:lang w:val="nl-NL"/>
              </w:rPr>
              <w:t>cách chăm sóc trẻ khoa học</w:t>
            </w:r>
            <w:r>
              <w:rPr>
                <w:lang w:val="nl-NL"/>
              </w:rPr>
              <w:t xml:space="preserve"> và cách phòng chống dịch bệnh.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  <w:lang w:val="nl-NL"/>
              </w:rPr>
              <w:t xml:space="preserve">- Hướng dẫn trẻ </w:t>
            </w:r>
            <w:r>
              <w:rPr>
                <w:rFonts w:eastAsia="Calibri"/>
                <w:lang w:val="nl-NL"/>
              </w:rPr>
              <w:t xml:space="preserve">nhận biết tủ của mình và </w:t>
            </w:r>
            <w:r>
              <w:rPr>
                <w:rFonts w:eastAsia="Calibri"/>
                <w:lang w:val="nl-NL"/>
              </w:rPr>
              <w:t>cất đồ dùng đúng nơi quy định.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eastAsia="Calibri"/>
              </w:rPr>
            </w:pPr>
            <w:r>
              <w:rPr>
                <w:lang w:val="nl-NL"/>
              </w:rPr>
              <w:t xml:space="preserve">- </w:t>
            </w:r>
            <w:r>
              <w:rPr>
                <w:rFonts w:eastAsia="Calibri"/>
              </w:rPr>
              <w:t>Trò chuyện với trẻ về con vật sống trong rừng: Tên gọi, đặc điểm, thức ăn, tiếng kêu… Cách chăm sóc bảo vệ.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>- Cho trẻ chơi theo ý thích.</w:t>
            </w:r>
          </w:p>
          <w:p>
            <w:pPr>
              <w:pStyle w:val="style0"/>
              <w:spacing w:lineRule="auto" w:line="276"/>
              <w:ind w:left="720" w:hanging="720"/>
              <w:jc w:val="both"/>
              <w:rPr>
                <w:sz w:val="6"/>
                <w:szCs w:val="6"/>
                <w:lang w:val="nl-NL"/>
              </w:rPr>
            </w:pPr>
          </w:p>
        </w:tc>
      </w:tr>
      <w:tr>
        <w:tblPrEx/>
        <w:trPr>
          <w:trHeight w:val="2429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>
                <w:sz w:val="8"/>
                <w:szCs w:val="8"/>
              </w:rPr>
            </w:pP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- - </w:t>
            </w:r>
            <w:r>
              <w:rPr>
                <w:lang w:val="vi-VN"/>
              </w:rPr>
              <w:t xml:space="preserve">Thể dục sáng: </w:t>
            </w:r>
            <w:r>
              <w:t>Bài Gà con</w:t>
            </w:r>
            <w:r>
              <w:rPr>
                <w:lang w:val="vi-VN"/>
              </w:rPr>
              <w:t>: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- + </w:t>
            </w:r>
            <w:r>
              <w:t>Hô hấp:</w:t>
            </w:r>
            <w:r>
              <w:t xml:space="preserve"> Hít vào thật sâu thở ra từ từ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/>
            </w:pPr>
            <w:r>
              <w:t xml:space="preserve">   + Tay: Gà con tập bay: </w:t>
            </w:r>
            <w:r>
              <w:rPr>
                <w:lang w:val="vi-VN"/>
              </w:rPr>
              <w:t>Đ</w:t>
            </w:r>
            <w:r>
              <w:t>ưa 2 tay sang ngang và nói “</w:t>
            </w:r>
            <w:r>
              <w:rPr>
                <w:lang w:val="vi-VN"/>
              </w:rPr>
              <w:t>G</w:t>
            </w:r>
            <w:r>
              <w:t>à bay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Lưng/bụng/lườn: Gà mổ thóc: trẻ cúi xuống 2 tay </w:t>
            </w:r>
            <w:r>
              <w:t>gõ vào đầu gối nói “tốc.. tốc…”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Chân: Gà bới đất: trẻ giậm </w:t>
            </w:r>
            <w:r>
              <w:t>chân tại chỗ vừa giậm vừa nói “</w:t>
            </w:r>
            <w:r>
              <w:rPr>
                <w:lang w:val="vi-VN"/>
              </w:rPr>
              <w:t>G</w:t>
            </w:r>
            <w:r>
              <w:t>à</w:t>
            </w:r>
            <w:r>
              <w:t xml:space="preserve"> bới đất”</w:t>
            </w:r>
            <w:r>
              <w:rPr>
                <w:lang w:val="vi-VN"/>
              </w:rPr>
              <w:t>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>- Điểm danh: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sz w:val="8"/>
                <w:szCs w:val="8"/>
              </w:rPr>
            </w:pPr>
          </w:p>
        </w:tc>
      </w:tr>
      <w:tr>
        <w:tblPrEx/>
        <w:trPr>
          <w:trHeight w:val="698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Chơi - tập có chủ định</w:t>
            </w:r>
          </w:p>
          <w:p>
            <w:pPr>
              <w:pStyle w:val="style0"/>
              <w:spacing w:lineRule="auto" w:line="276"/>
              <w:rPr>
                <w:b/>
                <w:i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rPr>
                <w:b/>
                <w:sz w:val="6"/>
                <w:szCs w:val="6"/>
              </w:rPr>
            </w:pPr>
          </w:p>
          <w:p>
            <w:pPr>
              <w:pStyle w:val="style179"/>
              <w:spacing w:lineRule="auto" w:line="276"/>
              <w:ind w:left="0"/>
              <w:rPr>
                <w:b/>
              </w:rPr>
            </w:pPr>
            <w:r>
              <w:rPr>
                <w:b/>
              </w:rPr>
              <w:t>* Thể dục:</w:t>
            </w:r>
          </w:p>
          <w:p>
            <w:pPr>
              <w:pStyle w:val="style179"/>
              <w:spacing w:lineRule="auto" w:line="276"/>
              <w:ind w:left="0"/>
              <w:rPr>
                <w:rFonts w:eastAsia="Calibri"/>
              </w:rPr>
            </w:pPr>
            <w:r>
              <w:t xml:space="preserve">- VĐCB: </w:t>
            </w:r>
            <w:r>
              <w:rPr>
                <w:rFonts w:eastAsia="Calibri"/>
              </w:rPr>
              <w:t>Trườn qua vật cản</w:t>
            </w:r>
            <w:r>
              <w:rPr>
                <w:rFonts w:eastAsia="Calibri"/>
                <w:lang w:val="vi-VN"/>
              </w:rPr>
              <w:t>.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 xml:space="preserve">- TCVĐ: 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>Thỏ đổi chuồng.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rPr>
                <w:sz w:val="6"/>
                <w:szCs w:val="6"/>
              </w:rPr>
            </w:pPr>
          </w:p>
          <w:p>
            <w:pPr>
              <w:pStyle w:val="style179"/>
              <w:spacing w:lineRule="auto" w:line="276"/>
              <w:ind w:left="0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Làm quen với văn học: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 xml:space="preserve"> Đồng dao: Con voi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sz w:val="6"/>
                <w:szCs w:val="6"/>
              </w:rPr>
            </w:pPr>
          </w:p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* Nhận biết</w:t>
            </w:r>
            <w:r>
              <w:t>: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t xml:space="preserve"> Nhận biết con voi</w:t>
            </w:r>
            <w:r>
              <w:rPr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rPr>
                <w:sz w:val="6"/>
                <w:szCs w:val="6"/>
              </w:rPr>
            </w:pPr>
          </w:p>
          <w:p>
            <w:pPr>
              <w:pStyle w:val="style179"/>
              <w:spacing w:lineRule="auto" w:line="276"/>
              <w:ind w:left="0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GDÂN: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 xml:space="preserve">- NDTT:  </w:t>
            </w:r>
            <w:r>
              <w:t xml:space="preserve">Nghe hát: </w:t>
            </w:r>
            <w:r>
              <w:t>Inh lả ơi</w:t>
            </w:r>
          </w:p>
          <w:p>
            <w:pPr>
              <w:pStyle w:val="style179"/>
              <w:spacing w:lineRule="auto" w:line="276"/>
              <w:ind w:left="0"/>
              <w:rPr/>
            </w:pPr>
            <w:r>
              <w:t>- NDKH: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>
              <w:rPr>
                <w:lang w:val="nl-NL"/>
              </w:rPr>
              <w:t>TCÂN: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Những người bạn </w:t>
            </w:r>
            <w:r>
              <w:rPr>
                <w:lang w:val="nl-NL"/>
              </w:rPr>
              <w:t>trong rừng xanh.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sz w:val="6"/>
                <w:szCs w:val="6"/>
              </w:rPr>
            </w:pPr>
          </w:p>
          <w:p>
            <w:pPr>
              <w:pStyle w:val="style0"/>
              <w:spacing w:lineRule="auto" w:line="276"/>
              <w:rPr/>
            </w:pPr>
            <w:r>
              <w:t xml:space="preserve">* </w:t>
            </w:r>
            <w:r>
              <w:rPr>
                <w:b/>
              </w:rPr>
              <w:t>Tạo hình</w:t>
            </w:r>
            <w:r>
              <w:t>:</w:t>
            </w:r>
          </w:p>
          <w:p>
            <w:pPr>
              <w:pStyle w:val="style0"/>
              <w:spacing w:lineRule="auto" w:line="276"/>
              <w:rPr/>
            </w:pPr>
            <w:r>
              <w:t xml:space="preserve"> Dán những con</w:t>
            </w:r>
            <w:r>
              <w:t xml:space="preserve"> </w:t>
            </w:r>
            <w:r>
              <w:t>vật yêu thích.</w:t>
            </w:r>
          </w:p>
          <w:p>
            <w:pPr>
              <w:pStyle w:val="style0"/>
              <w:spacing w:lineRule="auto" w:line="276"/>
              <w:rPr/>
            </w:pPr>
          </w:p>
        </w:tc>
      </w:tr>
      <w:tr>
        <w:tblPrEx/>
        <w:trPr>
          <w:trHeight w:val="3478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Chơi, tập</w:t>
            </w: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sz w:val="6"/>
                <w:szCs w:val="6"/>
              </w:rPr>
            </w:pP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* </w:t>
            </w:r>
            <w:r>
              <w:rPr>
                <w:b/>
              </w:rPr>
              <w:t>Góc</w:t>
            </w:r>
            <w:r>
              <w:rPr>
                <w:b/>
              </w:rPr>
              <w:t xml:space="preserve"> thao tác vai: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bác</w:t>
            </w:r>
            <w:r>
              <w:t xml:space="preserve"> </w:t>
            </w:r>
            <w:r>
              <w:t>sĩ thú y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X</w:t>
            </w:r>
            <w:r>
              <w:t>em xiếc.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</w:rPr>
              <w:t>* Góc hoạt động với đồ vật: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t>- Chơi xếp chuồng cho các con thú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X</w:t>
            </w:r>
            <w:r>
              <w:t>ếp hàng rào.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</w:rPr>
              <w:t xml:space="preserve">* Góc sách </w:t>
            </w:r>
            <w:r>
              <w:rPr>
                <w:b/>
                <w:lang w:val="vi-VN"/>
              </w:rPr>
              <w:t>tr</w:t>
            </w:r>
            <w:r>
              <w:rPr>
                <w:b/>
              </w:rPr>
              <w:t>uyện: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xem sách, tranh các con vật gọi tên</w:t>
            </w:r>
          </w:p>
          <w:p>
            <w:pPr>
              <w:pStyle w:val="style0"/>
              <w:spacing w:lineRule="auto" w:line="276"/>
              <w:jc w:val="both"/>
              <w:rPr>
                <w:sz w:val="6"/>
                <w:szCs w:val="6"/>
                <w:lang w:val="vi-VN"/>
              </w:rPr>
            </w:pPr>
            <w:r>
              <w:t>- Tô màu tranh các con vật.</w:t>
            </w:r>
          </w:p>
        </w:tc>
      </w:tr>
      <w:tr>
        <w:tblPrEx/>
        <w:trPr>
          <w:trHeight w:val="364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rPr>
                <w:b/>
              </w:rPr>
              <w:t>* Hoạt động có chủ đích</w:t>
            </w:r>
            <w:r>
              <w:t>: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>-  Đi dạo quanh sân trường</w:t>
            </w:r>
            <w:r>
              <w:rPr>
                <w:lang w:val="vi-VN"/>
              </w:rPr>
              <w:t>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rPr>
                <w:lang w:val="vi-VN"/>
              </w:rPr>
              <w:t>- Q</w:t>
            </w:r>
            <w:r>
              <w:t>uan sát đồ chơi ngoài trời hình con thú.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 xml:space="preserve">* </w:t>
            </w:r>
            <w:r>
              <w:rPr>
                <w:b/>
              </w:rPr>
              <w:t>Trò chơi vận động</w:t>
            </w:r>
            <w:r>
              <w:t>: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>-  Thỏ tắm nắng, cáo ơi ngủ à.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Chơi tự do: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lang w:val="vi-VN"/>
              </w:rPr>
            </w:pPr>
            <w:r>
              <w:t>-  Vẽ phấn trên sân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C</w:t>
            </w:r>
            <w:r>
              <w:t>hơi với đồ chơi ngoài trời.</w:t>
            </w:r>
          </w:p>
          <w:p>
            <w:pPr>
              <w:pStyle w:val="style0"/>
              <w:spacing w:lineRule="auto" w:line="276"/>
              <w:jc w:val="both"/>
              <w:rPr>
                <w:sz w:val="6"/>
                <w:szCs w:val="6"/>
              </w:rPr>
            </w:pPr>
          </w:p>
        </w:tc>
      </w:tr>
      <w:tr>
        <w:tblPrEx/>
        <w:trPr>
          <w:trHeight w:val="1832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rPr>
                <w:b/>
                <w:lang w:val="vi-VN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chính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Ngủ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Ăn phụ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Hướng dẫn trẻ rửa tay, rửa mặt đúng cách. Dạy trẻ sử dụng bát, thìa, cốc đúng cách.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rPr>
                <w:lang w:val="vi-VN"/>
              </w:rPr>
              <w:t>- Chuẩn bị bàn, ghế, bát, thìa cốc uống nước cho trẻ; Chia cơm</w:t>
            </w:r>
            <w: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Giới thiệu món ăn, tổ chức cho trẻ ăn, động viên trẻ ăn hết suất.</w:t>
            </w:r>
          </w:p>
          <w:p>
            <w:pPr>
              <w:pStyle w:val="style0"/>
              <w:tabs>
                <w:tab w:val="center" w:leader="none" w:pos="5490"/>
                <w:tab w:val="left" w:leader="none" w:pos="9285"/>
              </w:tabs>
              <w:spacing w:lineRule="auto" w:line="276"/>
              <w:jc w:val="both"/>
              <w:outlineLvl w:val="0"/>
              <w:rPr>
                <w:lang w:val="vi-VN"/>
              </w:rPr>
            </w:pPr>
            <w:r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>
        <w:tblPrEx/>
        <w:trPr>
          <w:trHeight w:val="168" w:hRule="atLeast"/>
        </w:trPr>
        <w:tc>
          <w:tcPr>
            <w:tcW w:w="1560" w:type="dxa"/>
            <w:vMerge w:val="continue"/>
            <w:tcBorders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Vệ sinh tr</w:t>
            </w:r>
            <w:r>
              <w:rPr>
                <w:lang w:val="vi-VN"/>
              </w:rPr>
              <w:t>ước khi ngủ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phòng ngủ cho trẻ.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Tổ chức cho trẻ ngủ.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Vệ sinh sau khi ngủ dậy: Cất gối, chiếu...</w:t>
            </w:r>
          </w:p>
          <w:p>
            <w:pPr>
              <w:pStyle w:val="style0"/>
              <w:tabs>
                <w:tab w:val="center" w:leader="none" w:pos="5490"/>
                <w:tab w:val="left" w:leader="none" w:pos="9285"/>
              </w:tabs>
              <w:spacing w:lineRule="auto" w:line="276"/>
              <w:jc w:val="both"/>
              <w:outlineLvl w:val="0"/>
              <w:rPr>
                <w:lang w:val="vi-VN"/>
              </w:rPr>
            </w:pPr>
            <w:r>
              <w:t>- Vận động nhẹ sau khi ngủ dậy.</w:t>
            </w:r>
          </w:p>
        </w:tc>
      </w:tr>
      <w:tr>
        <w:tblPrEx/>
        <w:trPr>
          <w:trHeight w:val="206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Cô</w:t>
            </w:r>
            <w:r>
              <w:t xml:space="preserve"> cho trẻ ngồi theo tổ;</w:t>
            </w:r>
            <w:r>
              <w:rPr>
                <w:lang w:val="vi-VN"/>
              </w:rPr>
              <w:t xml:space="preserve"> tổ chức cho trẻ ăn phụ</w:t>
            </w:r>
            <w:r>
              <w:t>.</w:t>
            </w:r>
          </w:p>
        </w:tc>
      </w:tr>
      <w:tr>
        <w:tblPrEx/>
        <w:trPr>
          <w:trHeight w:val="698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>
              <w:rPr>
                <w:b/>
                <w:lang w:val="nl-NL"/>
              </w:rPr>
              <w:t>hơi tập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</w:t>
            </w:r>
            <w:r>
              <w:rPr>
                <w:b/>
                <w:lang w:val="vi-VN"/>
              </w:rPr>
              <w:t xml:space="preserve">. Ôn luyện: </w:t>
            </w:r>
          </w:p>
          <w:p>
            <w:pPr>
              <w:pStyle w:val="style179"/>
              <w:spacing w:lineRule="auto" w:line="276"/>
              <w:ind w:left="0"/>
              <w:rPr>
                <w:rFonts w:eastAsia="Calibri"/>
              </w:rPr>
            </w:pPr>
            <w:r>
              <w:rPr>
                <w:lang w:val="vi-VN"/>
              </w:rPr>
              <w:t>- Thứ 2: Ôn</w:t>
            </w:r>
            <w:r>
              <w:rPr>
                <w:lang w:val="vi-VN"/>
              </w:rPr>
              <w:t>:</w:t>
            </w:r>
            <w:r>
              <w:rPr>
                <w:rFonts w:eastAsia="Calibri"/>
              </w:rPr>
              <w:t>Trườn qua vật cản</w:t>
            </w:r>
            <w:r>
              <w:rPr>
                <w:rFonts w:eastAsia="Calibri"/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 xml:space="preserve">- Thứ 3: </w:t>
            </w:r>
            <w:r>
              <w:rPr>
                <w:lang w:val="vi-VN"/>
              </w:rPr>
              <w:t>Ôn</w:t>
            </w:r>
            <w:r>
              <w:t>:</w:t>
            </w:r>
            <w:r>
              <w:t xml:space="preserve"> </w:t>
            </w:r>
            <w:r>
              <w:t>Đồng dao: Con voi</w:t>
            </w:r>
            <w:r>
              <w:t>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  <w:lang w:val="vi-VN"/>
              </w:rPr>
              <w:t>- Thứ 4:</w:t>
            </w:r>
            <w:r>
              <w:rPr>
                <w:bCs/>
              </w:rPr>
              <w:t xml:space="preserve"> </w:t>
            </w:r>
            <w:r>
              <w:t>Nhận biết con voi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bCs/>
                <w:lang w:val="vi-VN"/>
              </w:rPr>
              <w:t xml:space="preserve">- Thứ 5: </w:t>
            </w:r>
            <w:r>
              <w:rPr>
                <w:lang w:val="nl-NL"/>
              </w:rPr>
              <w:t>Hát các bài hát về chủ đề.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bCs/>
                <w:lang w:val="vi-VN"/>
              </w:rPr>
              <w:t xml:space="preserve">- Thứ 6: </w:t>
            </w:r>
            <w:r>
              <w:t>Dán những con</w:t>
            </w:r>
            <w:r>
              <w:t>vật yêu thích.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  <w:lang w:val="vi-VN"/>
              </w:rPr>
              <w:t>. Chơi theo ý thích</w:t>
            </w:r>
            <w:r>
              <w:rPr>
                <w:b/>
                <w:bCs/>
                <w:lang w:val="vi-VN"/>
              </w:rPr>
              <w:t>: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bCs/>
                <w:lang w:val="vi-VN"/>
              </w:rPr>
              <w:t>- Chơi tự do ở các góc</w:t>
            </w:r>
            <w:r>
              <w:rPr>
                <w:lang w:val="pt-BR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>
        <w:tblPrEx/>
        <w:trPr>
          <w:trHeight w:val="404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chính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sz w:val="6"/>
                <w:szCs w:val="6"/>
                <w:lang w:val="vi-VN"/>
              </w:rPr>
            </w:pP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Cô </w:t>
            </w:r>
            <w:r>
              <w:rPr>
                <w:lang w:val="vi-VN"/>
              </w:rPr>
              <w:t>tổ chức cho trẻ ăn chính chiều.</w:t>
            </w:r>
          </w:p>
        </w:tc>
      </w:tr>
      <w:tr>
        <w:tblPrEx/>
        <w:trPr>
          <w:trHeight w:val="404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1. Nhận xét nêu gương: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lang w:val="pt-BR"/>
              </w:rPr>
              <w:t xml:space="preserve">- </w:t>
            </w:r>
            <w:r>
              <w:rPr>
                <w:bCs/>
                <w:lang w:val="nl-NL"/>
              </w:rPr>
              <w:t>Nêu gương cuối ngày, cuối tuần.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</w:t>
            </w:r>
            <w:r>
              <w:rPr>
                <w:bCs/>
                <w:lang w:val="nl-NL"/>
              </w:rPr>
              <w:t>Phát bé ngoan cuối tuần.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b/>
                <w:bCs/>
                <w:lang w:val="vi-VN"/>
              </w:rPr>
              <w:t>2. Trả trẻ: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bCs/>
                <w:lang w:val="vi-VN"/>
              </w:rPr>
              <w:t xml:space="preserve">- </w:t>
            </w:r>
            <w:r>
              <w:rPr>
                <w:lang w:val="pt-BR"/>
              </w:rPr>
              <w:t>Giáo viên vệ sinh cá nhân cho trẻ.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Chuẩn bị đồ dùng cá nhân cho trẻ, </w:t>
            </w:r>
            <w:r>
              <w:rPr>
                <w:lang w:val="pt-BR"/>
              </w:rPr>
              <w:t xml:space="preserve">cho trẻ nhận biết và tự lấy đồ cùng cá nhân; cô </w:t>
            </w:r>
            <w:r>
              <w:rPr>
                <w:lang w:val="pt-BR"/>
              </w:rPr>
              <w:t>trao đổi với phụ huynh về tình hình của trẻ</w:t>
            </w:r>
            <w:r>
              <w:rPr>
                <w:lang w:val="pt-BR"/>
              </w:rPr>
              <w:t xml:space="preserve"> trong ngày</w:t>
            </w:r>
            <w:r>
              <w:rPr>
                <w:lang w:val="pt-BR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Nhắc trẻ chào cô, các bạn, chào </w:t>
            </w:r>
            <w:r>
              <w:rPr>
                <w:lang w:val="vi-VN"/>
              </w:rPr>
              <w:t>bố</w:t>
            </w:r>
            <w:r>
              <w:rPr>
                <w:lang w:val="pt-BR"/>
              </w:rPr>
              <w:t xml:space="preserve"> mẹ khi ra về.</w:t>
            </w:r>
          </w:p>
        </w:tc>
      </w:tr>
    </w:tbl>
    <w:p>
      <w:pPr>
        <w:pStyle w:val="style0"/>
        <w:spacing w:lineRule="auto" w:line="276"/>
        <w:outlineLvl w:val="0"/>
        <w:rPr>
          <w:b/>
        </w:rPr>
      </w:pPr>
      <w:r>
        <w:rPr>
          <w:b/>
        </w:rPr>
        <w:t xml:space="preserve">Đánh giá kết quả thực hiện kế hoạch </w:t>
      </w:r>
      <w:r>
        <w:rPr>
          <w:b/>
        </w:rPr>
        <w:t>tuần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/>
          <w:bCs/>
        </w:rPr>
        <w:t xml:space="preserve">* Kết quả: 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>
        <w:rPr>
          <w:bCs/>
          <w:lang w:val="vi-VN"/>
        </w:rPr>
        <w:t xml:space="preserve">thoáng mát, có đầy đủ bàn ghế cho trẻ hoạt động. 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>
        <w:rPr>
          <w:bCs/>
          <w:lang w:val="vi-VN"/>
        </w:rPr>
        <w:t>. Đồ dùng đồ chơi được sắp xếp trên các giá vừa với tầm với của trẻ.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</w:rPr>
        <w:t>* Khó khăn: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trẻ chưa phát âm rõ tiếng, còn ngọng, nhút nhát khi giao tiếp.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  <w:r>
        <w:rPr>
          <w:bCs/>
        </w:rPr>
        <w:t>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both"/>
        <w:outlineLvl w:val="0"/>
        <w:rPr>
          <w:bCs/>
        </w:rPr>
      </w:pPr>
      <w:r>
        <w:rPr>
          <w:b/>
          <w:bCs/>
          <w:lang w:val="pt-BR"/>
        </w:rPr>
        <w:t xml:space="preserve">* Nguyên nhân: </w:t>
      </w:r>
      <w:r>
        <w:rPr>
          <w:bCs/>
        </w:rPr>
        <w:t>…………………………………………………………………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………………………………………………………………….</w:t>
      </w:r>
    </w:p>
    <w:p>
      <w:pPr>
        <w:pStyle w:val="style0"/>
        <w:spacing w:lineRule="auto" w:line="276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KẾ HOẠCH NUÔI DƯỠNG, CHĂM SÓC, GIÁO DỤC</w:t>
      </w:r>
    </w:p>
    <w:p>
      <w:pPr>
        <w:pStyle w:val="style0"/>
        <w:spacing w:lineRule="auto" w:line="276"/>
        <w:jc w:val="center"/>
        <w:rPr>
          <w:b/>
          <w:bCs/>
        </w:rPr>
      </w:pPr>
      <w:r>
        <w:rPr>
          <w:b/>
          <w:bCs/>
        </w:rPr>
        <w:t>TUẦN 3 THÁNG 12</w:t>
      </w:r>
    </w:p>
    <w:p>
      <w:pPr>
        <w:pStyle w:val="style0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>
      <w:pPr>
        <w:pStyle w:val="style0"/>
        <w:spacing w:lineRule="auto" w:line="276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Những con vật đáng yêu</w:t>
      </w:r>
    </w:p>
    <w:p>
      <w:pPr>
        <w:pStyle w:val="style0"/>
        <w:spacing w:lineRule="auto" w:line="276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 nhánh: Những con vật sống dưới nước</w:t>
      </w:r>
    </w:p>
    <w:p>
      <w:pPr>
        <w:pStyle w:val="style0"/>
        <w:spacing w:lineRule="auto" w:line="276"/>
        <w:jc w:val="center"/>
        <w:rPr>
          <w:b/>
        </w:rPr>
      </w:pPr>
      <w:r>
        <w:rPr>
          <w:b/>
        </w:rPr>
        <w:t xml:space="preserve">(Thời gian: Từ </w:t>
      </w:r>
      <w:r>
        <w:rPr>
          <w:b/>
        </w:rPr>
        <w:t>16</w:t>
      </w:r>
      <w:r>
        <w:rPr>
          <w:b/>
        </w:rPr>
        <w:t>/12</w:t>
      </w:r>
      <w:r>
        <w:rPr>
          <w:b/>
          <w:lang w:val="vi-VN"/>
        </w:rPr>
        <w:t>/202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20</w:t>
      </w:r>
      <w:r>
        <w:rPr>
          <w:b/>
        </w:rPr>
        <w:t>/12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>)</w:t>
      </w:r>
    </w:p>
    <w:p>
      <w:pPr>
        <w:pStyle w:val="style0"/>
        <w:spacing w:lineRule="auto" w:line="276"/>
        <w:ind w:left="1890"/>
        <w:rPr>
          <w:b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1559"/>
        <w:gridCol w:w="1276"/>
      </w:tblGrid>
      <w:tr>
        <w:trPr>
          <w:trHeight w:val="1025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  <w:p>
            <w:pPr>
              <w:pStyle w:val="style0"/>
              <w:spacing w:lineRule="auto" w:line="276"/>
              <w:rPr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2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</w:rPr>
              <w:t>/12</w:t>
            </w:r>
            <w:r>
              <w:rPr>
                <w:b/>
                <w:bCs/>
                <w:lang w:val="nl-NL"/>
              </w:rPr>
              <w:t>)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3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>/12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4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</w:rPr>
              <w:t>/12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5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</w:rPr>
              <w:t>/12</w:t>
            </w:r>
            <w:r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Thứ 6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/12</w:t>
            </w:r>
            <w:r>
              <w:rPr>
                <w:b/>
                <w:bCs/>
                <w:lang w:val="nl-NL"/>
              </w:rPr>
              <w:t>)</w:t>
            </w:r>
          </w:p>
        </w:tc>
      </w:tr>
      <w:tr>
        <w:tblPrEx/>
        <w:trPr>
          <w:trHeight w:val="2009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Thể dục</w:t>
            </w:r>
          </w:p>
          <w:p>
            <w:pPr>
              <w:pStyle w:val="style0"/>
              <w:spacing w:lineRule="auto" w:line="276"/>
              <w:jc w:val="center"/>
              <w:rPr/>
            </w:pPr>
            <w:r>
              <w:rPr>
                <w:b/>
                <w:bCs/>
              </w:rPr>
              <w:t>sáng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sz w:val="8"/>
                <w:szCs w:val="8"/>
                <w:lang w:val="nl-NL"/>
              </w:rPr>
            </w:pP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Đón trẻ vào lớp, kiểm tra tư trang của trẻ, hướng dẫn trẻ </w:t>
            </w:r>
            <w:r>
              <w:rPr>
                <w:lang w:val="nl-NL"/>
              </w:rPr>
              <w:t xml:space="preserve">nhận biết tủ của mình và </w:t>
            </w:r>
            <w:r>
              <w:rPr>
                <w:lang w:val="nl-NL"/>
              </w:rPr>
              <w:t>cất đồ dùng cá nhân vào tủ.</w:t>
            </w:r>
          </w:p>
          <w:p>
            <w:pPr>
              <w:pStyle w:val="style0"/>
              <w:spacing w:lineRule="auto" w:line="276"/>
              <w:jc w:val="both"/>
              <w:rPr>
                <w:lang w:val="nl-NL"/>
              </w:rPr>
            </w:pPr>
            <w:r>
              <w:rPr>
                <w:lang w:val="nl-NL"/>
              </w:rPr>
              <w:t>- Trao đổi với phụ huynh về tình hình sức khỏe của</w:t>
            </w:r>
            <w:r>
              <w:rPr>
                <w:lang w:val="nl-NL"/>
              </w:rPr>
              <w:t xml:space="preserve"> trẻ, </w:t>
            </w:r>
            <w:r>
              <w:rPr>
                <w:lang w:val="nl-NL"/>
              </w:rPr>
              <w:t>cách chăm sóc trẻ khoa học và cách phòng chống dịch bệnh.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eastAsia="Calibri"/>
              </w:rPr>
            </w:pPr>
            <w:r>
              <w:rPr>
                <w:lang w:val="nl-NL"/>
              </w:rPr>
              <w:t xml:space="preserve">- </w:t>
            </w:r>
            <w:r>
              <w:rPr>
                <w:rFonts w:eastAsia="Calibri"/>
              </w:rPr>
              <w:t>Trò chuyện với trẻ về con vật số</w:t>
            </w:r>
            <w:r>
              <w:rPr>
                <w:rFonts w:eastAsia="Calibri"/>
              </w:rPr>
              <w:t>ng dưới nước</w:t>
            </w:r>
            <w:r>
              <w:rPr>
                <w:rFonts w:eastAsia="Calibri"/>
              </w:rPr>
              <w:t>: Tên gọi, đặc điểm, thức ăn, tiếng kêu… Cách chăm sóc bảo vệ</w:t>
            </w:r>
            <w:r>
              <w:rPr>
                <w:rFonts w:eastAsia="Calibri"/>
              </w:rPr>
              <w:t>.</w:t>
            </w:r>
          </w:p>
          <w:p>
            <w:pPr>
              <w:pStyle w:val="style0"/>
              <w:spacing w:lineRule="auto" w:line="276"/>
              <w:ind w:left="720" w:hanging="720"/>
              <w:jc w:val="both"/>
              <w:rPr>
                <w:lang w:val="nl-NL"/>
              </w:rPr>
            </w:pPr>
            <w:r>
              <w:rPr>
                <w:lang w:val="nl-NL"/>
              </w:rPr>
              <w:t>- Cho trẻ chơi theo ý thích.</w:t>
            </w:r>
          </w:p>
          <w:p>
            <w:pPr>
              <w:pStyle w:val="style0"/>
              <w:spacing w:lineRule="auto" w:line="276"/>
              <w:jc w:val="both"/>
              <w:rPr>
                <w:sz w:val="8"/>
                <w:szCs w:val="8"/>
                <w:lang w:val="nl-NL"/>
              </w:rPr>
            </w:pPr>
          </w:p>
        </w:tc>
      </w:tr>
      <w:tr>
        <w:tblPrEx/>
        <w:trPr>
          <w:trHeight w:val="2366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>
                <w:sz w:val="8"/>
                <w:szCs w:val="8"/>
              </w:rPr>
            </w:pP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- - </w:t>
            </w:r>
            <w:r>
              <w:rPr>
                <w:lang w:val="vi-VN"/>
              </w:rPr>
              <w:t xml:space="preserve">Thể dục sáng: </w:t>
            </w:r>
            <w:r>
              <w:t>Bài Gà con</w:t>
            </w:r>
            <w:r>
              <w:rPr>
                <w:lang w:val="vi-VN"/>
              </w:rPr>
              <w:t>: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- + </w:t>
            </w:r>
            <w:r>
              <w:t>Hô hấp:</w:t>
            </w:r>
            <w:r>
              <w:t xml:space="preserve"> Hít vào thật sâu thở ra từ từ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/>
            </w:pPr>
            <w:r>
              <w:t xml:space="preserve">   + Tay: Gà con tập bay: </w:t>
            </w:r>
            <w:r>
              <w:rPr>
                <w:lang w:val="vi-VN"/>
              </w:rPr>
              <w:t>Đ</w:t>
            </w:r>
            <w:r>
              <w:t>ưa 2 tay sang ngang và nói “</w:t>
            </w:r>
            <w:r>
              <w:rPr>
                <w:lang w:val="vi-VN"/>
              </w:rPr>
              <w:t>G</w:t>
            </w:r>
            <w:r>
              <w:t>à bay</w:t>
            </w:r>
            <w:r>
              <w:rPr>
                <w:lang w:val="vi-VN"/>
              </w:rPr>
              <w:t>”</w:t>
            </w:r>
            <w: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Lưng/bụng/lườn: Gà mổ thóc: trẻ cúi xuống 2 tay </w:t>
            </w:r>
            <w:r>
              <w:t>gõ vào đầu gối nói “tốc.. tốc…”</w:t>
            </w:r>
            <w:r>
              <w:rPr>
                <w:lang w:val="vi-VN"/>
              </w:rPr>
              <w:t>.</w:t>
            </w:r>
          </w:p>
          <w:p>
            <w:pPr>
              <w:pStyle w:val="style0"/>
              <w:spacing w:lineRule="auto" w:line="276"/>
              <w:ind w:hanging="198"/>
              <w:jc w:val="both"/>
              <w:rPr>
                <w:lang w:val="vi-VN"/>
              </w:rPr>
            </w:pPr>
            <w:r>
              <w:t xml:space="preserve">   + Chân: Gà bới đất: trẻ giậm </w:t>
            </w:r>
            <w:r>
              <w:t>chân tại chỗ vừa giậm vừa nói “</w:t>
            </w:r>
            <w:r>
              <w:rPr>
                <w:lang w:val="vi-VN"/>
              </w:rPr>
              <w:t>G</w:t>
            </w:r>
            <w:r>
              <w:t>à</w:t>
            </w:r>
            <w:r>
              <w:t xml:space="preserve"> bới đất”</w:t>
            </w:r>
            <w:r>
              <w:rPr>
                <w:lang w:val="vi-VN"/>
              </w:rPr>
              <w:t>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>- Điểm danh: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sz w:val="8"/>
                <w:szCs w:val="8"/>
              </w:rPr>
            </w:pPr>
          </w:p>
        </w:tc>
      </w:tr>
      <w:tr>
        <w:tblPrEx/>
        <w:trPr>
          <w:trHeight w:val="3573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before="240" w:lineRule="auto" w:line="276"/>
              <w:jc w:val="center"/>
              <w:rPr>
                <w:b/>
              </w:rPr>
            </w:pPr>
          </w:p>
          <w:p>
            <w:pPr>
              <w:pStyle w:val="style0"/>
              <w:spacing w:before="240" w:lineRule="auto" w:line="276"/>
              <w:rPr>
                <w:b/>
              </w:rPr>
            </w:pPr>
          </w:p>
          <w:p>
            <w:pPr>
              <w:pStyle w:val="style0"/>
              <w:spacing w:before="240" w:lineRule="auto" w:line="276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Chơi - tập có chủ định</w:t>
            </w:r>
          </w:p>
          <w:p>
            <w:pPr>
              <w:pStyle w:val="style0"/>
              <w:spacing w:before="240" w:lineRule="auto" w:line="276"/>
              <w:rPr>
                <w:b/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>* Thể dục:</w:t>
            </w: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>VĐCB:</w:t>
            </w:r>
            <w:r>
              <w:rPr>
                <w:lang w:val="nl-NL"/>
              </w:rPr>
              <w:t xml:space="preserve"> </w:t>
            </w:r>
            <w:r>
              <w:rPr>
                <w:rFonts w:eastAsia="Calibri"/>
                <w:lang w:val="vi-VN"/>
              </w:rPr>
              <w:t>Trườ</w:t>
            </w:r>
            <w:r>
              <w:rPr>
                <w:rFonts w:eastAsia="Calibri"/>
                <w:lang w:val="vi-VN"/>
              </w:rPr>
              <w:t>n chui qua vòng</w:t>
            </w:r>
            <w:r>
              <w:rPr>
                <w:rFonts w:eastAsia="Calibri"/>
              </w:rPr>
              <w:t>.</w:t>
            </w:r>
          </w:p>
          <w:p>
            <w:pPr>
              <w:pStyle w:val="style0"/>
              <w:spacing w:lineRule="auto" w:line="276"/>
              <w:rPr>
                <w:lang w:val="nl-NL"/>
              </w:rPr>
            </w:pPr>
            <w:r>
              <w:rPr>
                <w:lang w:val="nl-NL"/>
              </w:rPr>
              <w:t>- TCVĐ:</w:t>
            </w:r>
            <w:r>
              <w:t xml:space="preserve"> Cuộc đua của những chú cá.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Làm quen với văn học: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 xml:space="preserve"> Thơ: Con cá vàng.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b/>
              </w:rPr>
              <w:t>* Nhận biết</w:t>
            </w:r>
            <w:r>
              <w:t>:</w:t>
            </w:r>
          </w:p>
          <w:p>
            <w:pPr>
              <w:pStyle w:val="style0"/>
              <w:spacing w:lineRule="auto" w:line="276"/>
              <w:rPr>
                <w:lang w:val="vi-VN"/>
              </w:rPr>
            </w:pPr>
            <w:r>
              <w:t>Nhận biết con cá</w:t>
            </w:r>
            <w:r>
              <w:rPr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GDÂN: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 xml:space="preserve">- BDVN: </w:t>
            </w:r>
            <w:r>
              <w:rPr>
                <w:lang w:val="vi-VN"/>
              </w:rPr>
              <w:t>Rửa mặt như mèo</w:t>
            </w:r>
            <w:r>
              <w:t>, Đố bạn, Cá vàng bơi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 xml:space="preserve">- </w:t>
            </w:r>
            <w:r>
              <w:rPr>
                <w:lang w:val="vi-VN"/>
              </w:rPr>
              <w:t xml:space="preserve">NDKH: </w:t>
            </w:r>
            <w:r>
              <w:t>Nghe hát: Con chim hót trên cành cây.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* </w:t>
            </w:r>
            <w:r>
              <w:rPr>
                <w:b/>
              </w:rPr>
              <w:t>Tạo hình</w:t>
            </w:r>
            <w:r>
              <w:t>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Dán</w:t>
            </w:r>
            <w:r>
              <w:t xml:space="preserve"> con cá.</w:t>
            </w:r>
          </w:p>
        </w:tc>
      </w:tr>
      <w:tr>
        <w:tblPrEx/>
        <w:trPr>
          <w:trHeight w:val="3123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  <w:r>
              <w:rPr>
                <w:b/>
                <w:lang w:val="nl-NL"/>
              </w:rPr>
              <w:t xml:space="preserve"> Chơi</w:t>
            </w:r>
            <w:r>
              <w:rPr>
                <w:b/>
                <w:lang w:val="nl-NL"/>
              </w:rPr>
              <w:t>,</w:t>
            </w:r>
            <w:r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tập</w:t>
            </w: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sz w:val="4"/>
                <w:szCs w:val="4"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t xml:space="preserve">* </w:t>
            </w:r>
            <w:r>
              <w:rPr>
                <w:b/>
              </w:rPr>
              <w:t xml:space="preserve">Góc </w:t>
            </w:r>
            <w:r>
              <w:rPr>
                <w:b/>
              </w:rPr>
              <w:t>thao tác vai: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 xml:space="preserve">- </w:t>
            </w:r>
            <w:r>
              <w:rPr>
                <w:lang w:val="vi-VN"/>
              </w:rPr>
              <w:t>B</w:t>
            </w:r>
            <w:r>
              <w:t xml:space="preserve">án hàng cá, tôm, cua; </w:t>
            </w: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t>- Gia đình nấu món ăn từ cá, tôm, cua.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</w:rPr>
              <w:t>* Góc hoạt động với đồ vật: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xếp ao thả cá tôm, cua.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Xếp hàng rào.</w:t>
            </w:r>
          </w:p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</w:rPr>
              <w:t xml:space="preserve">* Góc sách </w:t>
            </w:r>
            <w:r>
              <w:rPr>
                <w:b/>
                <w:lang w:val="vi-VN"/>
              </w:rPr>
              <w:t>tr</w:t>
            </w:r>
            <w:r>
              <w:rPr>
                <w:b/>
              </w:rPr>
              <w:t>uyện: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Chơi xem sách, tranh các con vật sống dưới nước gọi tên.</w:t>
            </w:r>
          </w:p>
          <w:p>
            <w:pPr>
              <w:pStyle w:val="style0"/>
              <w:spacing w:lineRule="auto" w:line="276"/>
              <w:jc w:val="both"/>
              <w:rPr/>
            </w:pPr>
            <w:r>
              <w:t>- Tô màu tranh các con vật sống dưới nước.</w:t>
            </w:r>
          </w:p>
        </w:tc>
      </w:tr>
      <w:tr>
        <w:tblPrEx/>
        <w:trPr>
          <w:trHeight w:val="190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rPr>
                <w:b/>
              </w:rPr>
              <w:t>* Hoạt động có chủ đích</w:t>
            </w:r>
            <w:r>
              <w:t>: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 xml:space="preserve">- </w:t>
            </w:r>
            <w:r>
              <w:t>Quan sát con cá, con tôm, con cua.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t>- Bé với thế giới đại dương.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lang w:val="vi-VN"/>
              </w:rPr>
            </w:pPr>
            <w:r>
              <w:t xml:space="preserve">* </w:t>
            </w:r>
            <w:r>
              <w:rPr>
                <w:b/>
              </w:rPr>
              <w:t>Trò chơi vận động</w:t>
            </w:r>
            <w:r>
              <w:t>: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lang w:val="vi-VN"/>
              </w:rPr>
            </w:pPr>
            <w:r>
              <w:t>- Chơi cá, tôm, cua.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rPr>
                <w:lang w:val="vi-VN"/>
              </w:rPr>
              <w:t>- L</w:t>
            </w:r>
            <w:r>
              <w:t>ộn cầu vồng.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Chơi tự do: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lang w:val="vi-VN"/>
              </w:rPr>
            </w:pPr>
            <w:r>
              <w:t>- Xếp ao cho tôm, cá</w:t>
            </w:r>
            <w:r>
              <w:rPr>
                <w:lang w:val="vi-VN"/>
              </w:rPr>
              <w:t>.</w:t>
            </w:r>
          </w:p>
          <w:p>
            <w:pPr>
              <w:pStyle w:val="style179"/>
              <w:spacing w:lineRule="auto" w:line="276"/>
              <w:ind w:left="0"/>
              <w:jc w:val="both"/>
              <w:rPr/>
            </w:pPr>
            <w:r>
              <w:rPr>
                <w:lang w:val="vi-VN"/>
              </w:rPr>
              <w:t xml:space="preserve">- </w:t>
            </w:r>
            <w:r>
              <w:t>Nhặt lá rụng.</w:t>
            </w:r>
          </w:p>
        </w:tc>
      </w:tr>
      <w:tr>
        <w:tblPrEx/>
        <w:trPr>
          <w:trHeight w:val="1346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  <w:p>
            <w:pPr>
              <w:pStyle w:val="style0"/>
              <w:snapToGrid w:val="false"/>
              <w:spacing w:lineRule="auto" w:line="276"/>
              <w:rPr>
                <w:b/>
                <w:lang w:val="vi-VN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chính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Ngủ</w:t>
            </w: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Ăn phụ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Hướng dẫn trẻ rửa tay, rửa mặt đúng cách. Dạy trẻ sử dụng bát, thìa, cốc đúng cách.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rPr>
                <w:lang w:val="vi-VN"/>
              </w:rPr>
              <w:t>- Chuẩn bị bàn, ghế, bát, thìa cốc uống nước cho trẻ; Chia cơm</w:t>
            </w:r>
            <w: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Giới thiệu món ăn, tổ chức cho trẻ ăn, động viên trẻ ăn hết suất.</w:t>
            </w:r>
          </w:p>
          <w:p>
            <w:pPr>
              <w:pStyle w:val="style0"/>
              <w:tabs>
                <w:tab w:val="center" w:leader="none" w:pos="5490"/>
                <w:tab w:val="left" w:leader="none" w:pos="9285"/>
              </w:tabs>
              <w:spacing w:lineRule="auto" w:line="276"/>
              <w:jc w:val="both"/>
              <w:outlineLvl w:val="0"/>
              <w:rPr>
                <w:lang w:val="vi-VN"/>
              </w:rPr>
            </w:pPr>
            <w:r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>
        <w:tblPrEx/>
        <w:trPr>
          <w:trHeight w:val="187" w:hRule="atLeast"/>
        </w:trPr>
        <w:tc>
          <w:tcPr>
            <w:tcW w:w="1560" w:type="dxa"/>
            <w:vMerge w:val="continue"/>
            <w:tcBorders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Vệ sinh tr</w:t>
            </w:r>
            <w:r>
              <w:rPr>
                <w:lang w:val="vi-VN"/>
              </w:rPr>
              <w:t>ước khi ngủ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phòng ngủ cho trẻ.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Tổ chức cho trẻ ngủ.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76"/>
              <w:jc w:val="both"/>
              <w:rPr/>
            </w:pPr>
            <w:r>
              <w:t>- Vệ sinh sau khi ngủ dậy: Cất gối, chiếu...</w:t>
            </w:r>
          </w:p>
          <w:p>
            <w:pPr>
              <w:pStyle w:val="style0"/>
              <w:tabs>
                <w:tab w:val="center" w:leader="none" w:pos="5490"/>
                <w:tab w:val="left" w:leader="none" w:pos="9285"/>
              </w:tabs>
              <w:spacing w:lineRule="auto" w:line="276"/>
              <w:jc w:val="both"/>
              <w:outlineLvl w:val="0"/>
              <w:rPr>
                <w:lang w:val="vi-VN"/>
              </w:rPr>
            </w:pPr>
            <w:r>
              <w:t>- Vận động nhẹ sau khi ngủ dậy.</w:t>
            </w:r>
          </w:p>
        </w:tc>
      </w:tr>
      <w:tr>
        <w:tblPrEx/>
        <w:trPr>
          <w:trHeight w:val="168" w:hRule="atLeast"/>
        </w:trPr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vi-VN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/>
            </w:pPr>
            <w:r>
              <w:rPr>
                <w:lang w:val="vi-VN"/>
              </w:rPr>
              <w:t>- Cô</w:t>
            </w:r>
            <w:r>
              <w:t xml:space="preserve"> cho trẻ ngồi theo tổ;</w:t>
            </w:r>
            <w:r>
              <w:rPr>
                <w:lang w:val="vi-VN"/>
              </w:rPr>
              <w:t xml:space="preserve"> tổ chức cho trẻ ăn phụ</w:t>
            </w:r>
            <w:r>
              <w:t>.</w:t>
            </w:r>
          </w:p>
        </w:tc>
      </w:tr>
      <w:tr>
        <w:tblPrEx/>
        <w:trPr>
          <w:trHeight w:val="2445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rPr>
                <w:b/>
                <w:lang w:val="nl-NL"/>
              </w:rPr>
            </w:pPr>
          </w:p>
          <w:p>
            <w:pPr>
              <w:pStyle w:val="style0"/>
              <w:snapToGrid w:val="false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</w:rPr>
              <w:t>Chơi, tập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</w:t>
            </w:r>
            <w:r>
              <w:rPr>
                <w:b/>
                <w:lang w:val="vi-VN"/>
              </w:rPr>
              <w:t xml:space="preserve">. Ôn luyện: </w:t>
            </w:r>
          </w:p>
          <w:p>
            <w:pPr>
              <w:pStyle w:val="style179"/>
              <w:spacing w:lineRule="auto" w:line="276"/>
              <w:ind w:left="0"/>
              <w:rPr>
                <w:rFonts w:eastAsia="Calibri"/>
              </w:rPr>
            </w:pPr>
            <w:r>
              <w:rPr>
                <w:lang w:val="vi-VN"/>
              </w:rPr>
              <w:t>- Thứ 2: Ôn</w:t>
            </w:r>
            <w:r>
              <w:rPr>
                <w:lang w:val="vi-VN"/>
              </w:rPr>
              <w:t>:</w:t>
            </w:r>
            <w:r>
              <w:t xml:space="preserve">Trườn </w:t>
            </w:r>
            <w:r>
              <w:rPr>
                <w:rFonts w:eastAsia="Calibri"/>
                <w:lang w:val="vi-VN"/>
              </w:rPr>
              <w:t>chui qua vòng</w:t>
            </w:r>
            <w:r>
              <w:rPr>
                <w:rFonts w:eastAsia="Calibri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lang w:val="vi-VN"/>
              </w:rPr>
              <w:t>- Thứ 3:</w:t>
            </w:r>
            <w:r>
              <w:rPr>
                <w:lang w:val="vi-VN"/>
              </w:rPr>
              <w:t xml:space="preserve"> Thơ: </w:t>
            </w:r>
            <w:r>
              <w:t>Con cá vàng.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- </w:t>
            </w:r>
            <w:r>
              <w:rPr>
                <w:bCs/>
                <w:lang w:val="vi-VN"/>
              </w:rPr>
              <w:t xml:space="preserve">Thứ 4: </w:t>
            </w:r>
            <w:r>
              <w:rPr>
                <w:bCs/>
              </w:rPr>
              <w:t>N</w:t>
            </w:r>
            <w:r>
              <w:rPr>
                <w:bCs/>
              </w:rPr>
              <w:t>hận biết</w:t>
            </w:r>
            <w:r>
              <w:rPr>
                <w:bCs/>
              </w:rPr>
              <w:t xml:space="preserve"> con cá.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Thứ 5: Biểu diễn văn nghệ các bài hát về chủ đề.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- Thứ 6: </w:t>
            </w:r>
            <w:r>
              <w:rPr>
                <w:lang w:val="vi-VN"/>
              </w:rPr>
              <w:t>Dán</w:t>
            </w:r>
            <w:r>
              <w:t xml:space="preserve"> con cá.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  <w:lang w:val="vi-VN"/>
              </w:rPr>
              <w:t>. Chơi theo dý thích: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bCs/>
                <w:lang w:val="vi-VN"/>
              </w:rPr>
              <w:t>- Chơi tự do ở các góc</w:t>
            </w:r>
            <w:r>
              <w:rPr>
                <w:lang w:val="pt-BR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>
        <w:tblPrEx/>
        <w:trPr>
          <w:trHeight w:val="404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chính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sz w:val="6"/>
                <w:szCs w:val="6"/>
                <w:lang w:val="vi-VN"/>
              </w:rPr>
            </w:pPr>
          </w:p>
          <w:p>
            <w:pPr>
              <w:pStyle w:val="style0"/>
              <w:spacing w:lineRule="auto" w:line="276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Cô </w:t>
            </w:r>
            <w:r>
              <w:rPr>
                <w:lang w:val="vi-VN"/>
              </w:rPr>
              <w:t>tổ chức cho trẻ ăn chính chiều.</w:t>
            </w:r>
          </w:p>
        </w:tc>
      </w:tr>
      <w:tr>
        <w:tblPrEx/>
        <w:trPr>
          <w:trHeight w:val="404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lang w:val="nl-NL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>
            <w:pPr>
              <w:pStyle w:val="style0"/>
              <w:spacing w:lineRule="auto" w:line="276"/>
              <w:jc w:val="center"/>
              <w:rPr>
                <w:rFonts w:ascii="Arial" w:cs="Arial" w:hAnsi="Arial"/>
                <w:lang w:val="nl-N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1. Nhận xét nêu gương: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lang w:val="pt-BR"/>
              </w:rPr>
              <w:t xml:space="preserve">- </w:t>
            </w:r>
            <w:r>
              <w:rPr>
                <w:bCs/>
                <w:lang w:val="nl-NL"/>
              </w:rPr>
              <w:t>Nêu gương cuối ngày, cuối tuần.</w:t>
            </w:r>
          </w:p>
          <w:p>
            <w:pPr>
              <w:pStyle w:val="style0"/>
              <w:spacing w:lineRule="auto" w:line="276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Phát bé ngoan cuối tuần cho trẻ.</w:t>
            </w:r>
          </w:p>
          <w:p>
            <w:pPr>
              <w:pStyle w:val="style0"/>
              <w:spacing w:lineRule="auto" w:line="276"/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2. Trả trẻ: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bCs/>
                <w:lang w:val="vi-VN"/>
              </w:rPr>
              <w:t xml:space="preserve">- </w:t>
            </w:r>
            <w:r>
              <w:rPr>
                <w:lang w:val="pt-BR"/>
              </w:rPr>
              <w:t>Giáo viên vệ sinh cá nhân cho trẻ.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Chuẩn bị đồ dùng cá nhân cho trẻ, </w:t>
            </w:r>
            <w:r>
              <w:rPr>
                <w:lang w:val="pt-BR"/>
              </w:rPr>
              <w:t xml:space="preserve">cho trẻ nhận biết và tự lấy đồ cùng cá nhân; cô </w:t>
            </w:r>
            <w:r>
              <w:rPr>
                <w:lang w:val="pt-BR"/>
              </w:rPr>
              <w:t>trao đổi với phụ huynh về tình hình của trẻ</w:t>
            </w:r>
            <w:r>
              <w:rPr>
                <w:lang w:val="pt-BR"/>
              </w:rPr>
              <w:t xml:space="preserve"> trong ngày</w:t>
            </w:r>
            <w:r>
              <w:rPr>
                <w:lang w:val="pt-BR"/>
              </w:rPr>
              <w:t>.</w:t>
            </w:r>
          </w:p>
          <w:p>
            <w:pPr>
              <w:pStyle w:val="style0"/>
              <w:spacing w:lineRule="auto" w:line="276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Nhắc trẻ chào cô, các bạn, chào </w:t>
            </w:r>
            <w:r>
              <w:rPr>
                <w:lang w:val="vi-VN"/>
              </w:rPr>
              <w:t>bố</w:t>
            </w:r>
            <w:r>
              <w:rPr>
                <w:lang w:val="pt-BR"/>
              </w:rPr>
              <w:t xml:space="preserve"> mẹ khi ra về.</w:t>
            </w:r>
          </w:p>
        </w:tc>
      </w:tr>
    </w:tbl>
    <w:p>
      <w:pPr>
        <w:pStyle w:val="style0"/>
        <w:spacing w:lineRule="auto" w:line="276"/>
        <w:outlineLvl w:val="0"/>
        <w:rPr>
          <w:b/>
        </w:rPr>
      </w:pPr>
      <w:r>
        <w:rPr>
          <w:b/>
        </w:rPr>
        <w:t xml:space="preserve">Đánh giá kết quả thực hiện kế hoạch </w:t>
      </w:r>
      <w:r>
        <w:rPr>
          <w:b/>
        </w:rPr>
        <w:t>tuần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/>
          <w:bCs/>
        </w:rPr>
        <w:t>* Kết quả:</w:t>
      </w:r>
      <w:r>
        <w:rPr>
          <w:b/>
          <w:bCs/>
        </w:rPr>
        <w:t xml:space="preserve"> </w:t>
      </w:r>
      <w:r>
        <w:rPr>
          <w:bCs/>
        </w:rPr>
        <w:t>…………………………………………………………………</w:t>
      </w:r>
      <w:r>
        <w:rPr>
          <w:bCs/>
        </w:rPr>
        <w:t>………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>
        <w:rPr>
          <w:bCs/>
          <w:lang w:val="vi-VN"/>
        </w:rPr>
        <w:t xml:space="preserve">thoáng mát, có đầy đủ bàn ghế cho trẻ hoạt động. </w:t>
      </w:r>
    </w:p>
    <w:p>
      <w:pPr>
        <w:pStyle w:val="style0"/>
        <w:spacing w:lineRule="auto" w:line="276"/>
        <w:outlineLvl w:val="0"/>
        <w:rPr>
          <w:bCs/>
          <w:lang w:val="vi-VN"/>
        </w:rPr>
      </w:pPr>
      <w:r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>
        <w:rPr>
          <w:bCs/>
          <w:lang w:val="vi-VN"/>
        </w:rPr>
        <w:t>. Đồ dùng đồ chơi được sắp xếp trên các giá vừa với tầm với của trẻ.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>
      <w:pPr>
        <w:pStyle w:val="style0"/>
        <w:spacing w:lineRule="auto" w:line="276"/>
        <w:outlineLvl w:val="0"/>
        <w:rPr>
          <w:b/>
          <w:bCs/>
        </w:rPr>
      </w:pPr>
      <w:r>
        <w:rPr>
          <w:b/>
          <w:bCs/>
        </w:rPr>
        <w:t>* Khó khăn: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>
      <w:pPr>
        <w:pStyle w:val="style0"/>
        <w:spacing w:lineRule="auto" w:line="276"/>
        <w:jc w:val="both"/>
        <w:outlineLvl w:val="0"/>
        <w:rPr>
          <w:bCs/>
          <w:lang w:val="pt-BR"/>
        </w:rPr>
      </w:pPr>
      <w:r>
        <w:rPr>
          <w:bCs/>
          <w:lang w:val="pt-BR"/>
        </w:rPr>
        <w:t>- Đa số trẻ chưa phát âm rõ tiếng, còn ngọng, nhút nhát khi giao tiếp.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  <w:r>
        <w:rPr>
          <w:bCs/>
        </w:rPr>
        <w:t>………………………………………………………………</w:t>
      </w:r>
      <w:r>
        <w:rPr>
          <w:bCs/>
        </w:rPr>
        <w:t>………….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>
      <w:pPr>
        <w:pStyle w:val="style0"/>
        <w:spacing w:lineRule="auto" w:line="276"/>
        <w:outlineLvl w:val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276"/>
        <w:outlineLvl w:val="0"/>
        <w:rPr>
          <w:i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</w:t>
      </w:r>
    </w:p>
    <w:sectPr>
      <w:pgSz w:w="11907" w:h="16840" w:orient="portrait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FED870"/>
    <w:lvl w:ilvl="0" w:tplc="B88A0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8F864B4"/>
    <w:lvl w:ilvl="0" w:tplc="7804C856">
      <w:start w:val="4"/>
      <w:numFmt w:val="bullet"/>
      <w:lvlText w:val="-"/>
      <w:lvlJc w:val="left"/>
      <w:pPr>
        <w:ind w:left="4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sz w:val="24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cs="Times New Roman" w:eastAsia="Times New Roman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>
      <w:rFonts w:cs="宋体" w:eastAsia="Calibri"/>
      <w:sz w:val="24"/>
      <w:szCs w:val="22"/>
    </w:rPr>
  </w:style>
  <w:style w:type="character" w:customStyle="1" w:styleId="style4097">
    <w:name w:val="Header Char_a57bd0d2-2d04-47ac-ae3f-797a85db1c2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>
      <w:rFonts w:cs="宋体" w:eastAsia="Calibri"/>
      <w:sz w:val="24"/>
      <w:szCs w:val="22"/>
    </w:rPr>
  </w:style>
  <w:style w:type="character" w:customStyle="1" w:styleId="style4098">
    <w:name w:val="Footer Char_aca079b3-e920-47bd-acc8-f0bb6a908197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41">
    <w:name w:val="page number"/>
    <w:basedOn w:val="style65"/>
    <w:next w:val="style4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Words>6360</Words>
  <Pages>1</Pages>
  <Characters>23315</Characters>
  <Application>WPS Office</Application>
  <DocSecurity>0</DocSecurity>
  <Paragraphs>995</Paragraphs>
  <ScaleCrop>false</ScaleCrop>
  <Company>Microsoft</Company>
  <LinksUpToDate>false</LinksUpToDate>
  <CharactersWithSpaces>29192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2022-07-26T13:49:00Z</dcterms:created>
  <dc:creator>AutoBVT</dc:creator>
  <lastModifiedBy>23021RAAEG</lastModifiedBy>
  <dcterms:modified xsi:type="dcterms:W3CDTF">2024-12-09T02:30:41Z</dcterms:modified>
  <revision>78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425a1bf03a0a45fab71a5acd3bb107b1</vt:lpwstr>
  </property>
</Properties>
</file>